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A0516" w14:textId="77777777" w:rsidR="000E5CC9" w:rsidRPr="00671C6B" w:rsidRDefault="000E5CC9" w:rsidP="00CB4FE5">
      <w:pPr>
        <w:pStyle w:val="Heading3"/>
        <w:spacing w:line="276" w:lineRule="auto"/>
        <w:jc w:val="both"/>
        <w:rPr>
          <w:rFonts w:ascii="Montserrat" w:hAnsi="Montserrat" w:cstheme="minorHAnsi"/>
          <w:color w:val="0070C0"/>
          <w:sz w:val="22"/>
          <w:szCs w:val="22"/>
        </w:rPr>
      </w:pPr>
    </w:p>
    <w:p w14:paraId="458D44DA" w14:textId="72A1C240" w:rsidR="00671C6B" w:rsidRPr="00671C6B" w:rsidRDefault="00671C6B" w:rsidP="00CB4FE5">
      <w:pPr>
        <w:spacing w:line="276" w:lineRule="auto"/>
        <w:rPr>
          <w:rFonts w:ascii="Montserrat" w:hAnsi="Montserrat" w:cstheme="minorHAnsi"/>
          <w:b/>
          <w:sz w:val="22"/>
          <w:szCs w:val="22"/>
        </w:rPr>
      </w:pPr>
      <w:r w:rsidRPr="00671C6B">
        <w:rPr>
          <w:rFonts w:ascii="Montserrat" w:hAnsi="Montserrat" w:cstheme="minorHAnsi"/>
          <w:sz w:val="22"/>
          <w:szCs w:val="22"/>
        </w:rPr>
        <w:t xml:space="preserve">Apel de proiecte </w:t>
      </w:r>
      <w:r w:rsidR="001F460A" w:rsidRPr="008E3F19">
        <w:rPr>
          <w:rFonts w:ascii="Montserrat" w:eastAsia="Montserrat" w:hAnsi="Montserrat" w:cs="Montserrat"/>
          <w:sz w:val="22"/>
          <w:szCs w:val="22"/>
        </w:rPr>
        <w:t xml:space="preserve">nr. PR/NE/2024/P1/RSO1.1.3.1/1 - Proiecte de </w:t>
      </w:r>
      <w:r w:rsidR="001F460A">
        <w:rPr>
          <w:rFonts w:ascii="Montserrat" w:eastAsia="Montserrat" w:hAnsi="Montserrat" w:cs="Montserrat"/>
          <w:sz w:val="22"/>
          <w:szCs w:val="22"/>
        </w:rPr>
        <w:t>CDI</w:t>
      </w:r>
      <w:r w:rsidR="001F460A" w:rsidRPr="008E3F19">
        <w:rPr>
          <w:rFonts w:ascii="Montserrat" w:eastAsia="Montserrat" w:hAnsi="Montserrat" w:cs="Montserrat"/>
          <w:sz w:val="22"/>
          <w:szCs w:val="22"/>
        </w:rPr>
        <w:t xml:space="preserve"> și investiții în IMM</w:t>
      </w:r>
    </w:p>
    <w:p w14:paraId="378698CC" w14:textId="77777777" w:rsidR="003A261F" w:rsidRDefault="003A261F" w:rsidP="00CB4FE5">
      <w:pPr>
        <w:spacing w:after="0" w:line="276" w:lineRule="auto"/>
        <w:jc w:val="right"/>
        <w:rPr>
          <w:rFonts w:ascii="Montserrat" w:hAnsi="Montserrat" w:cstheme="minorHAnsi"/>
          <w:b/>
          <w:sz w:val="22"/>
          <w:szCs w:val="22"/>
        </w:rPr>
      </w:pPr>
    </w:p>
    <w:p w14:paraId="57973763" w14:textId="7FC80577" w:rsidR="00671C6B" w:rsidRDefault="00671C6B" w:rsidP="00CB4FE5">
      <w:pPr>
        <w:spacing w:after="0" w:line="276" w:lineRule="auto"/>
        <w:jc w:val="right"/>
        <w:rPr>
          <w:rFonts w:ascii="Montserrat" w:hAnsi="Montserrat" w:cstheme="minorHAnsi"/>
          <w:b/>
          <w:sz w:val="22"/>
          <w:szCs w:val="22"/>
        </w:rPr>
      </w:pPr>
      <w:r w:rsidRPr="00671C6B">
        <w:rPr>
          <w:rFonts w:ascii="Montserrat" w:hAnsi="Montserrat" w:cstheme="minorHAnsi"/>
          <w:b/>
          <w:sz w:val="22"/>
          <w:szCs w:val="22"/>
        </w:rPr>
        <w:t>A</w:t>
      </w:r>
      <w:r w:rsidR="003A261F">
        <w:rPr>
          <w:rFonts w:ascii="Montserrat" w:hAnsi="Montserrat" w:cstheme="minorHAnsi"/>
          <w:b/>
          <w:sz w:val="22"/>
          <w:szCs w:val="22"/>
        </w:rPr>
        <w:t>nexa</w:t>
      </w:r>
      <w:r w:rsidRPr="00671C6B">
        <w:rPr>
          <w:rFonts w:ascii="Montserrat" w:hAnsi="Montserrat" w:cstheme="minorHAnsi"/>
          <w:b/>
          <w:sz w:val="22"/>
          <w:szCs w:val="22"/>
        </w:rPr>
        <w:t xml:space="preserve"> </w:t>
      </w:r>
      <w:r w:rsidR="00841E44">
        <w:rPr>
          <w:rFonts w:ascii="Montserrat" w:hAnsi="Montserrat" w:cstheme="minorHAnsi"/>
          <w:b/>
          <w:sz w:val="22"/>
          <w:szCs w:val="22"/>
        </w:rPr>
        <w:t>8</w:t>
      </w:r>
    </w:p>
    <w:p w14:paraId="4B59ABF7" w14:textId="77777777" w:rsidR="003A261F" w:rsidRDefault="003A261F" w:rsidP="00CB4FE5">
      <w:pPr>
        <w:spacing w:after="0" w:line="276" w:lineRule="auto"/>
        <w:jc w:val="right"/>
        <w:rPr>
          <w:rFonts w:ascii="Montserrat" w:hAnsi="Montserrat" w:cstheme="minorHAnsi"/>
          <w:b/>
          <w:sz w:val="22"/>
          <w:szCs w:val="22"/>
        </w:rPr>
      </w:pPr>
    </w:p>
    <w:p w14:paraId="002A715A" w14:textId="77777777" w:rsidR="00B161AA" w:rsidRPr="00841E44" w:rsidRDefault="00B161AA" w:rsidP="00CB4FE5">
      <w:pPr>
        <w:spacing w:line="276" w:lineRule="auto"/>
        <w:jc w:val="both"/>
        <w:rPr>
          <w:rFonts w:ascii="Montserrat" w:hAnsi="Montserrat" w:cstheme="minorHAnsi"/>
          <w:bCs/>
          <w:i/>
          <w:iCs/>
          <w:sz w:val="22"/>
          <w:szCs w:val="22"/>
        </w:rPr>
      </w:pPr>
      <w:r w:rsidRPr="00841E44">
        <w:rPr>
          <w:rFonts w:ascii="Montserrat" w:hAnsi="Montserrat" w:cstheme="minorHAnsi"/>
          <w:bCs/>
          <w:i/>
          <w:iCs/>
          <w:sz w:val="22"/>
          <w:szCs w:val="22"/>
        </w:rPr>
        <w:t xml:space="preserve">[titlul proiectului] </w:t>
      </w:r>
    </w:p>
    <w:p w14:paraId="774B3A52" w14:textId="77777777" w:rsidR="00B161AA" w:rsidRPr="00671C6B" w:rsidRDefault="00B161AA" w:rsidP="00CB4FE5">
      <w:pPr>
        <w:spacing w:line="276" w:lineRule="auto"/>
        <w:jc w:val="both"/>
        <w:rPr>
          <w:rFonts w:ascii="Montserrat" w:hAnsi="Montserrat" w:cstheme="minorHAnsi"/>
          <w:b/>
          <w:sz w:val="22"/>
          <w:szCs w:val="22"/>
        </w:rPr>
      </w:pPr>
    </w:p>
    <w:p w14:paraId="7287CCEC" w14:textId="77777777" w:rsidR="00B161AA" w:rsidRPr="00671C6B" w:rsidRDefault="00B161AA" w:rsidP="00CB4FE5">
      <w:pPr>
        <w:spacing w:line="276" w:lineRule="auto"/>
        <w:jc w:val="center"/>
        <w:rPr>
          <w:rFonts w:ascii="Montserrat" w:hAnsi="Montserrat" w:cstheme="minorHAnsi"/>
          <w:b/>
          <w:sz w:val="22"/>
          <w:szCs w:val="22"/>
        </w:rPr>
      </w:pPr>
      <w:r w:rsidRPr="00671C6B">
        <w:rPr>
          <w:rFonts w:ascii="Montserrat" w:hAnsi="Montserrat" w:cstheme="minorHAnsi"/>
          <w:b/>
          <w:sz w:val="22"/>
          <w:szCs w:val="22"/>
        </w:rPr>
        <w:t>PLAN DE AFACERI</w:t>
      </w:r>
    </w:p>
    <w:p w14:paraId="7016D115"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67F2D086"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439447CB" w14:textId="77777777" w:rsidR="00B161AA" w:rsidRPr="00671C6B" w:rsidRDefault="00B161AA" w:rsidP="00CB4FE5">
      <w:pPr>
        <w:spacing w:line="276" w:lineRule="auto"/>
        <w:jc w:val="both"/>
        <w:rPr>
          <w:rFonts w:ascii="Montserrat" w:eastAsiaTheme="minorHAnsi" w:hAnsi="Montserrat" w:cstheme="minorHAnsi"/>
          <w:b/>
          <w:sz w:val="22"/>
          <w:szCs w:val="22"/>
        </w:rPr>
      </w:pPr>
    </w:p>
    <w:sdt>
      <w:sdtPr>
        <w:rPr>
          <w:rFonts w:ascii="Montserrat" w:eastAsia="Times New Roman" w:hAnsi="Montserrat" w:cstheme="minorHAnsi"/>
          <w:iCs w:val="0"/>
          <w:noProof w:val="0"/>
          <w:color w:val="auto"/>
          <w:sz w:val="22"/>
          <w:szCs w:val="22"/>
          <w:lang w:val="ro-RO" w:eastAsia="ro-RO"/>
        </w:rPr>
        <w:id w:val="-603113292"/>
        <w:docPartObj>
          <w:docPartGallery w:val="Table of Contents"/>
          <w:docPartUnique/>
        </w:docPartObj>
      </w:sdtPr>
      <w:sdtEndPr>
        <w:rPr>
          <w:lang w:eastAsia="en-US"/>
        </w:rPr>
      </w:sdtEndPr>
      <w:sdtContent>
        <w:p w14:paraId="418662C0" w14:textId="77777777" w:rsidR="00841E44" w:rsidRPr="00841E44" w:rsidRDefault="00841E44" w:rsidP="00CB4FE5">
          <w:pPr>
            <w:pStyle w:val="TOCHeading"/>
            <w:spacing w:line="276" w:lineRule="auto"/>
            <w:rPr>
              <w:rFonts w:ascii="Montserrat" w:hAnsi="Montserrat" w:cstheme="minorHAnsi"/>
              <w:noProof w:val="0"/>
              <w:color w:val="auto"/>
              <w:sz w:val="22"/>
              <w:szCs w:val="22"/>
              <w:lang w:val="ro-RO"/>
            </w:rPr>
          </w:pPr>
          <w:r w:rsidRPr="00841E44">
            <w:rPr>
              <w:rFonts w:ascii="Montserrat" w:hAnsi="Montserrat" w:cstheme="minorHAnsi"/>
              <w:noProof w:val="0"/>
              <w:color w:val="auto"/>
              <w:sz w:val="22"/>
              <w:szCs w:val="22"/>
              <w:lang w:val="ro-RO"/>
            </w:rPr>
            <w:t>Cuprins</w:t>
          </w:r>
        </w:p>
        <w:p w14:paraId="5B873132" w14:textId="77777777" w:rsidR="00841E44" w:rsidRPr="00841E44" w:rsidRDefault="00841E44" w:rsidP="00CB4FE5">
          <w:pPr>
            <w:pStyle w:val="TOC1"/>
            <w:spacing w:line="276" w:lineRule="auto"/>
            <w:rPr>
              <w:rFonts w:ascii="Montserrat" w:eastAsiaTheme="minorEastAsia" w:hAnsi="Montserrat"/>
              <w:b w:val="0"/>
              <w:iCs w:val="0"/>
              <w:kern w:val="2"/>
              <w:lang w:val="en-GB" w:eastAsia="en-GB"/>
              <w14:ligatures w14:val="standardContextual"/>
            </w:rPr>
          </w:pPr>
          <w:r w:rsidRPr="00841E44">
            <w:rPr>
              <w:rFonts w:ascii="Montserrat" w:hAnsi="Montserrat" w:cstheme="minorHAnsi"/>
              <w:b w:val="0"/>
              <w:noProof w:val="0"/>
            </w:rPr>
            <w:fldChar w:fldCharType="begin"/>
          </w:r>
          <w:r w:rsidRPr="00841E44">
            <w:rPr>
              <w:rFonts w:ascii="Montserrat" w:hAnsi="Montserrat" w:cstheme="minorHAnsi"/>
              <w:b w:val="0"/>
              <w:noProof w:val="0"/>
            </w:rPr>
            <w:instrText xml:space="preserve"> TOC \o "1-3" \h \z \u </w:instrText>
          </w:r>
          <w:r w:rsidRPr="00841E44">
            <w:rPr>
              <w:rFonts w:ascii="Montserrat" w:hAnsi="Montserrat" w:cstheme="minorHAnsi"/>
              <w:b w:val="0"/>
              <w:noProof w:val="0"/>
            </w:rPr>
            <w:fldChar w:fldCharType="separate"/>
          </w:r>
          <w:hyperlink w:anchor="_Toc160545312" w:history="1">
            <w:r w:rsidRPr="00841E44">
              <w:rPr>
                <w:rStyle w:val="Hyperlink"/>
                <w:rFonts w:ascii="Montserrat" w:hAnsi="Montserrat" w:cstheme="minorHAnsi"/>
                <w:bCs w:val="0"/>
              </w:rPr>
              <w:t>1.</w:t>
            </w:r>
            <w:r w:rsidRPr="00841E44">
              <w:rPr>
                <w:rFonts w:ascii="Montserrat" w:eastAsiaTheme="minorEastAsia" w:hAnsi="Montserrat"/>
                <w:b w:val="0"/>
                <w:iCs w:val="0"/>
                <w:kern w:val="2"/>
                <w:lang w:val="en-GB" w:eastAsia="en-GB"/>
                <w14:ligatures w14:val="standardContextual"/>
              </w:rPr>
              <w:tab/>
            </w:r>
            <w:r w:rsidRPr="00841E44">
              <w:rPr>
                <w:rStyle w:val="Hyperlink"/>
                <w:rFonts w:ascii="Montserrat" w:hAnsi="Montserrat" w:cstheme="minorHAnsi"/>
                <w:bCs w:val="0"/>
              </w:rPr>
              <w:t>Rezumat</w:t>
            </w:r>
            <w:r w:rsidRPr="00841E44">
              <w:rPr>
                <w:rFonts w:ascii="Montserrat" w:hAnsi="Montserrat"/>
                <w:b w:val="0"/>
                <w:webHidden/>
              </w:rPr>
              <w:tab/>
            </w:r>
            <w:r w:rsidRPr="00841E44">
              <w:rPr>
                <w:rFonts w:ascii="Montserrat" w:hAnsi="Montserrat"/>
                <w:b w:val="0"/>
                <w:webHidden/>
              </w:rPr>
              <w:fldChar w:fldCharType="begin"/>
            </w:r>
            <w:r w:rsidRPr="00841E44">
              <w:rPr>
                <w:rFonts w:ascii="Montserrat" w:hAnsi="Montserrat"/>
                <w:b w:val="0"/>
                <w:webHidden/>
              </w:rPr>
              <w:instrText xml:space="preserve"> PAGEREF _Toc160545312 \h </w:instrText>
            </w:r>
            <w:r w:rsidRPr="00841E44">
              <w:rPr>
                <w:rFonts w:ascii="Montserrat" w:hAnsi="Montserrat"/>
                <w:b w:val="0"/>
                <w:webHidden/>
              </w:rPr>
            </w:r>
            <w:r w:rsidRPr="00841E44">
              <w:rPr>
                <w:rFonts w:ascii="Montserrat" w:hAnsi="Montserrat"/>
                <w:b w:val="0"/>
                <w:webHidden/>
              </w:rPr>
              <w:fldChar w:fldCharType="separate"/>
            </w:r>
            <w:r w:rsidRPr="00841E44">
              <w:rPr>
                <w:rFonts w:ascii="Montserrat" w:hAnsi="Montserrat"/>
                <w:b w:val="0"/>
                <w:webHidden/>
              </w:rPr>
              <w:t>2</w:t>
            </w:r>
            <w:r w:rsidRPr="00841E44">
              <w:rPr>
                <w:rFonts w:ascii="Montserrat" w:hAnsi="Montserrat"/>
                <w:b w:val="0"/>
                <w:webHidden/>
              </w:rPr>
              <w:fldChar w:fldCharType="end"/>
            </w:r>
          </w:hyperlink>
        </w:p>
        <w:p w14:paraId="6C773602" w14:textId="1D26867C" w:rsidR="00841E44" w:rsidRPr="00841E44" w:rsidRDefault="00080437"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3" w:history="1">
            <w:r w:rsidR="00841E44" w:rsidRPr="00841E44">
              <w:rPr>
                <w:rStyle w:val="Hyperlink"/>
                <w:rFonts w:ascii="Montserrat" w:hAnsi="Montserrat" w:cstheme="minorHAnsi"/>
                <w:bCs w:val="0"/>
              </w:rPr>
              <w:t>2.</w:t>
            </w:r>
            <w:r w:rsidR="00841E44" w:rsidRPr="00841E44">
              <w:rPr>
                <w:rFonts w:ascii="Montserrat" w:eastAsiaTheme="minorEastAsia" w:hAnsi="Montserrat"/>
                <w:b w:val="0"/>
                <w:iCs w:val="0"/>
                <w:kern w:val="2"/>
                <w:lang w:val="en-GB" w:eastAsia="en-GB"/>
                <w14:ligatures w14:val="standardContextual"/>
              </w:rPr>
              <w:tab/>
            </w:r>
            <w:r w:rsidR="00AC2B48">
              <w:rPr>
                <w:rStyle w:val="Hyperlink"/>
                <w:rFonts w:ascii="Montserrat" w:hAnsi="Montserrat" w:cstheme="minorHAnsi"/>
                <w:bCs w:val="0"/>
              </w:rPr>
              <w:t>Descrierea solicitantului</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_Toc160545313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2</w:t>
            </w:r>
            <w:r w:rsidR="00841E44" w:rsidRPr="00841E44">
              <w:rPr>
                <w:rFonts w:ascii="Montserrat" w:hAnsi="Montserrat"/>
                <w:b w:val="0"/>
                <w:webHidden/>
              </w:rPr>
              <w:fldChar w:fldCharType="end"/>
            </w:r>
          </w:hyperlink>
        </w:p>
        <w:p w14:paraId="345FEBAE" w14:textId="77777777" w:rsidR="00841E44" w:rsidRPr="00841E44" w:rsidRDefault="00080437"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4" w:history="1">
            <w:r w:rsidR="00841E44" w:rsidRPr="00841E44">
              <w:rPr>
                <w:rStyle w:val="Hyperlink"/>
                <w:rFonts w:ascii="Montserrat" w:hAnsi="Montserrat" w:cstheme="minorHAnsi"/>
                <w:bCs w:val="0"/>
              </w:rPr>
              <w:t>3.</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Investiția</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_Toc160545314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2</w:t>
            </w:r>
            <w:r w:rsidR="00841E44" w:rsidRPr="00841E44">
              <w:rPr>
                <w:rFonts w:ascii="Montserrat" w:hAnsi="Montserrat"/>
                <w:b w:val="0"/>
                <w:webHidden/>
              </w:rPr>
              <w:fldChar w:fldCharType="end"/>
            </w:r>
          </w:hyperlink>
        </w:p>
        <w:p w14:paraId="5EE13CEA" w14:textId="6D679D1A" w:rsidR="00841E44" w:rsidRPr="00841E44" w:rsidRDefault="00080437"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5" w:history="1">
            <w:r w:rsidR="00841E44" w:rsidRPr="00841E44">
              <w:rPr>
                <w:rStyle w:val="Hyperlink"/>
                <w:rFonts w:ascii="Montserrat" w:hAnsi="Montserrat" w:cstheme="minorHAnsi"/>
                <w:bCs w:val="0"/>
              </w:rPr>
              <w:t>4.</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Produsul (bunuri/ servicii)</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_Toc160545315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3</w:t>
            </w:r>
            <w:r w:rsidR="00841E44" w:rsidRPr="00841E44">
              <w:rPr>
                <w:rFonts w:ascii="Montserrat" w:hAnsi="Montserrat"/>
                <w:b w:val="0"/>
                <w:webHidden/>
              </w:rPr>
              <w:fldChar w:fldCharType="end"/>
            </w:r>
          </w:hyperlink>
        </w:p>
        <w:p w14:paraId="01EABA86" w14:textId="77777777" w:rsidR="00841E44" w:rsidRPr="00841E44" w:rsidRDefault="00080437"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6" w:history="1">
            <w:r w:rsidR="00841E44" w:rsidRPr="00841E44">
              <w:rPr>
                <w:rStyle w:val="Hyperlink"/>
                <w:rFonts w:ascii="Montserrat" w:hAnsi="Montserrat" w:cstheme="minorHAnsi"/>
                <w:bCs w:val="0"/>
              </w:rPr>
              <w:t>5.</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Strategia de marketing</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_Toc160545316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3</w:t>
            </w:r>
            <w:r w:rsidR="00841E44" w:rsidRPr="00841E44">
              <w:rPr>
                <w:rFonts w:ascii="Montserrat" w:hAnsi="Montserrat"/>
                <w:b w:val="0"/>
                <w:webHidden/>
              </w:rPr>
              <w:fldChar w:fldCharType="end"/>
            </w:r>
          </w:hyperlink>
        </w:p>
        <w:p w14:paraId="25024E2B" w14:textId="77777777" w:rsidR="00841E44" w:rsidRPr="00841E44" w:rsidRDefault="00080437" w:rsidP="00CB4FE5">
          <w:pPr>
            <w:pStyle w:val="TOC1"/>
            <w:spacing w:line="276" w:lineRule="auto"/>
            <w:rPr>
              <w:rFonts w:ascii="Montserrat" w:eastAsiaTheme="minorEastAsia" w:hAnsi="Montserrat"/>
              <w:b w:val="0"/>
              <w:iCs w:val="0"/>
              <w:kern w:val="2"/>
              <w:lang w:val="en-GB" w:eastAsia="en-GB"/>
              <w14:ligatures w14:val="standardContextual"/>
            </w:rPr>
          </w:pPr>
          <w:hyperlink w:anchor="_Toc160545317" w:history="1">
            <w:r w:rsidR="00841E44" w:rsidRPr="00841E44">
              <w:rPr>
                <w:rStyle w:val="Hyperlink"/>
                <w:rFonts w:ascii="Montserrat" w:hAnsi="Montserrat" w:cstheme="minorHAnsi"/>
                <w:bCs w:val="0"/>
              </w:rPr>
              <w:t>6.</w:t>
            </w:r>
            <w:r w:rsidR="00841E44" w:rsidRPr="00841E44">
              <w:rPr>
                <w:rFonts w:ascii="Montserrat" w:eastAsiaTheme="minorEastAsia" w:hAnsi="Montserrat"/>
                <w:b w:val="0"/>
                <w:iCs w:val="0"/>
                <w:kern w:val="2"/>
                <w:lang w:val="en-GB" w:eastAsia="en-GB"/>
                <w14:ligatures w14:val="standardContextual"/>
              </w:rPr>
              <w:tab/>
            </w:r>
            <w:r w:rsidR="00841E44" w:rsidRPr="00841E44">
              <w:rPr>
                <w:rStyle w:val="Hyperlink"/>
                <w:rFonts w:ascii="Montserrat" w:hAnsi="Montserrat" w:cstheme="minorHAnsi"/>
                <w:bCs w:val="0"/>
              </w:rPr>
              <w:t>Analiza și previziunea financiară</w:t>
            </w:r>
            <w:r w:rsidR="00841E44" w:rsidRPr="00841E44">
              <w:rPr>
                <w:rFonts w:ascii="Montserrat" w:hAnsi="Montserrat"/>
                <w:b w:val="0"/>
                <w:webHidden/>
              </w:rPr>
              <w:tab/>
            </w:r>
            <w:r w:rsidR="00841E44" w:rsidRPr="00841E44">
              <w:rPr>
                <w:rFonts w:ascii="Montserrat" w:hAnsi="Montserrat"/>
                <w:b w:val="0"/>
                <w:webHidden/>
              </w:rPr>
              <w:fldChar w:fldCharType="begin"/>
            </w:r>
            <w:r w:rsidR="00841E44" w:rsidRPr="00841E44">
              <w:rPr>
                <w:rFonts w:ascii="Montserrat" w:hAnsi="Montserrat"/>
                <w:b w:val="0"/>
                <w:webHidden/>
              </w:rPr>
              <w:instrText xml:space="preserve"> PAGEREF _Toc160545317 \h </w:instrText>
            </w:r>
            <w:r w:rsidR="00841E44" w:rsidRPr="00841E44">
              <w:rPr>
                <w:rFonts w:ascii="Montserrat" w:hAnsi="Montserrat"/>
                <w:b w:val="0"/>
                <w:webHidden/>
              </w:rPr>
            </w:r>
            <w:r w:rsidR="00841E44" w:rsidRPr="00841E44">
              <w:rPr>
                <w:rFonts w:ascii="Montserrat" w:hAnsi="Montserrat"/>
                <w:b w:val="0"/>
                <w:webHidden/>
              </w:rPr>
              <w:fldChar w:fldCharType="separate"/>
            </w:r>
            <w:r w:rsidR="00841E44" w:rsidRPr="00841E44">
              <w:rPr>
                <w:rFonts w:ascii="Montserrat" w:hAnsi="Montserrat"/>
                <w:b w:val="0"/>
                <w:webHidden/>
              </w:rPr>
              <w:t>4</w:t>
            </w:r>
            <w:r w:rsidR="00841E44" w:rsidRPr="00841E44">
              <w:rPr>
                <w:rFonts w:ascii="Montserrat" w:hAnsi="Montserrat"/>
                <w:b w:val="0"/>
                <w:webHidden/>
              </w:rPr>
              <w:fldChar w:fldCharType="end"/>
            </w:r>
          </w:hyperlink>
        </w:p>
        <w:p w14:paraId="647D96E5" w14:textId="77777777" w:rsidR="00841E44" w:rsidRPr="00841E44" w:rsidRDefault="00841E44" w:rsidP="00CB4FE5">
          <w:pPr>
            <w:spacing w:after="0" w:line="276" w:lineRule="auto"/>
            <w:jc w:val="both"/>
            <w:rPr>
              <w:rFonts w:ascii="Montserrat" w:hAnsi="Montserrat" w:cstheme="minorHAnsi"/>
              <w:sz w:val="22"/>
              <w:szCs w:val="22"/>
            </w:rPr>
          </w:pPr>
          <w:r w:rsidRPr="00841E44">
            <w:rPr>
              <w:rFonts w:ascii="Montserrat" w:hAnsi="Montserrat" w:cstheme="minorHAnsi"/>
              <w:sz w:val="22"/>
              <w:szCs w:val="22"/>
            </w:rPr>
            <w:fldChar w:fldCharType="end"/>
          </w:r>
        </w:p>
      </w:sdtContent>
    </w:sdt>
    <w:p w14:paraId="4FFBD2E2"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69411BC3" w14:textId="77777777" w:rsidR="00C012A5" w:rsidRPr="00671C6B" w:rsidRDefault="00C012A5" w:rsidP="00CB4FE5">
      <w:pPr>
        <w:spacing w:line="276" w:lineRule="auto"/>
        <w:jc w:val="both"/>
        <w:rPr>
          <w:rFonts w:ascii="Montserrat" w:eastAsiaTheme="minorHAnsi" w:hAnsi="Montserrat" w:cstheme="minorHAnsi"/>
          <w:b/>
          <w:sz w:val="22"/>
          <w:szCs w:val="22"/>
        </w:rPr>
      </w:pPr>
    </w:p>
    <w:p w14:paraId="179DA308" w14:textId="77777777" w:rsidR="00C012A5" w:rsidRPr="00671C6B" w:rsidRDefault="00C012A5" w:rsidP="00CB4FE5">
      <w:pPr>
        <w:spacing w:line="276" w:lineRule="auto"/>
        <w:jc w:val="both"/>
        <w:rPr>
          <w:rFonts w:ascii="Montserrat" w:eastAsiaTheme="minorHAnsi" w:hAnsi="Montserrat" w:cstheme="minorHAnsi"/>
          <w:b/>
          <w:sz w:val="22"/>
          <w:szCs w:val="22"/>
        </w:rPr>
      </w:pPr>
    </w:p>
    <w:p w14:paraId="218A4A74" w14:textId="77777777" w:rsidR="00B161AA" w:rsidRPr="00671C6B" w:rsidRDefault="00B161AA" w:rsidP="00CB4FE5">
      <w:pPr>
        <w:spacing w:line="276" w:lineRule="auto"/>
        <w:jc w:val="both"/>
        <w:rPr>
          <w:rFonts w:ascii="Montserrat" w:hAnsi="Montserrat" w:cstheme="minorHAnsi"/>
          <w:sz w:val="22"/>
          <w:szCs w:val="22"/>
        </w:rPr>
      </w:pPr>
      <w:r w:rsidRPr="00671C6B">
        <w:rPr>
          <w:rFonts w:ascii="Montserrat" w:hAnsi="Montserrat" w:cstheme="minorHAnsi"/>
          <w:sz w:val="22"/>
          <w:szCs w:val="22"/>
        </w:rPr>
        <w:t>Data întocmirii planului de afaceri: (luna, anul)</w:t>
      </w:r>
    </w:p>
    <w:p w14:paraId="4F040CFF"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15E6A670" w14:textId="77777777" w:rsidR="0077752D" w:rsidRDefault="0077752D" w:rsidP="00CB4FE5">
      <w:pPr>
        <w:spacing w:line="276" w:lineRule="auto"/>
        <w:jc w:val="both"/>
        <w:rPr>
          <w:rFonts w:ascii="Montserrat" w:eastAsiaTheme="minorHAnsi" w:hAnsi="Montserrat" w:cstheme="minorHAnsi"/>
          <w:b/>
          <w:sz w:val="22"/>
          <w:szCs w:val="22"/>
        </w:rPr>
      </w:pPr>
    </w:p>
    <w:p w14:paraId="0FEC9250" w14:textId="77777777" w:rsidR="00841E44" w:rsidRPr="00671C6B" w:rsidRDefault="00841E44" w:rsidP="00CB4FE5">
      <w:pPr>
        <w:spacing w:line="276" w:lineRule="auto"/>
        <w:jc w:val="both"/>
        <w:rPr>
          <w:rFonts w:ascii="Montserrat" w:eastAsiaTheme="minorHAnsi" w:hAnsi="Montserrat" w:cstheme="minorHAnsi"/>
          <w:b/>
          <w:sz w:val="22"/>
          <w:szCs w:val="22"/>
        </w:rPr>
      </w:pPr>
    </w:p>
    <w:p w14:paraId="62C43D8D"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736158FD" w14:textId="585AC428" w:rsidR="009800DD" w:rsidRDefault="009800DD" w:rsidP="00CB4FE5">
      <w:pPr>
        <w:spacing w:before="0" w:after="0" w:line="276" w:lineRule="auto"/>
        <w:rPr>
          <w:rFonts w:ascii="Montserrat" w:eastAsiaTheme="minorHAnsi" w:hAnsi="Montserrat" w:cstheme="minorHAnsi"/>
          <w:b/>
          <w:sz w:val="22"/>
          <w:szCs w:val="22"/>
        </w:rPr>
      </w:pPr>
      <w:r>
        <w:rPr>
          <w:rFonts w:ascii="Montserrat" w:eastAsiaTheme="minorHAnsi" w:hAnsi="Montserrat" w:cstheme="minorHAnsi"/>
          <w:b/>
          <w:sz w:val="22"/>
          <w:szCs w:val="22"/>
        </w:rPr>
        <w:br w:type="page"/>
      </w:r>
    </w:p>
    <w:p w14:paraId="694AFCD5" w14:textId="4EA8BBDB" w:rsidR="00B161AA" w:rsidRDefault="00B161AA" w:rsidP="00CB4FE5">
      <w:pPr>
        <w:pStyle w:val="ListParagraph"/>
        <w:numPr>
          <w:ilvl w:val="0"/>
          <w:numId w:val="13"/>
        </w:numPr>
        <w:spacing w:line="276" w:lineRule="auto"/>
        <w:ind w:left="426"/>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lastRenderedPageBreak/>
        <w:t xml:space="preserve">Rezumat </w:t>
      </w:r>
    </w:p>
    <w:p w14:paraId="74B48835" w14:textId="2C66A340" w:rsidR="00E462D5" w:rsidRDefault="00E462D5" w:rsidP="00CB4FE5">
      <w:pPr>
        <w:spacing w:after="0" w:line="276" w:lineRule="auto"/>
        <w:jc w:val="both"/>
        <w:rPr>
          <w:rFonts w:ascii="Montserrat" w:hAnsi="Montserrat" w:cstheme="minorHAnsi"/>
          <w:sz w:val="22"/>
          <w:szCs w:val="22"/>
        </w:rPr>
      </w:pPr>
      <w:r w:rsidRPr="00E462D5">
        <w:rPr>
          <w:rFonts w:ascii="Montserrat" w:hAnsi="Montserrat" w:cstheme="minorHAnsi"/>
          <w:sz w:val="22"/>
          <w:szCs w:val="22"/>
        </w:rPr>
        <w:t>Rezumatul trebuie să conțină, într-o formă succintă, principalele informații prezentate ulterior pe larg în planul de afaceri</w:t>
      </w:r>
      <w:r w:rsidR="00C92826">
        <w:rPr>
          <w:rFonts w:ascii="Montserrat" w:hAnsi="Montserrat" w:cstheme="minorHAnsi"/>
          <w:sz w:val="22"/>
          <w:szCs w:val="22"/>
        </w:rPr>
        <w:t>.</w:t>
      </w:r>
    </w:p>
    <w:p w14:paraId="0699CFA7" w14:textId="6092274E" w:rsidR="00C92826" w:rsidRPr="00E462D5" w:rsidRDefault="00C92826" w:rsidP="00CB4FE5">
      <w:pPr>
        <w:spacing w:after="0" w:line="276" w:lineRule="auto"/>
        <w:jc w:val="both"/>
        <w:rPr>
          <w:rFonts w:ascii="Montserrat" w:hAnsi="Montserrat" w:cstheme="minorHAnsi"/>
          <w:sz w:val="22"/>
          <w:szCs w:val="22"/>
        </w:rPr>
      </w:pPr>
      <w:r w:rsidRPr="007E7221">
        <w:rPr>
          <w:rFonts w:ascii="Montserrat" w:hAnsi="Montserrat" w:cstheme="minorHAnsi"/>
          <w:sz w:val="22"/>
          <w:szCs w:val="22"/>
        </w:rPr>
        <w:t>Se va avea în vedere includerea următoarelor informații</w:t>
      </w:r>
      <w:r w:rsidR="00A524F4" w:rsidRPr="007E7221">
        <w:rPr>
          <w:rFonts w:ascii="Montserrat" w:hAnsi="Montserrat" w:cstheme="minorHAnsi"/>
          <w:sz w:val="22"/>
          <w:szCs w:val="22"/>
        </w:rPr>
        <w:t>:</w:t>
      </w:r>
      <w:r>
        <w:rPr>
          <w:rFonts w:ascii="Montserrat" w:hAnsi="Montserrat" w:cstheme="minorHAnsi"/>
          <w:sz w:val="22"/>
          <w:szCs w:val="22"/>
        </w:rPr>
        <w:t xml:space="preserve"> </w:t>
      </w:r>
    </w:p>
    <w:p w14:paraId="42AB216C" w14:textId="44A53828" w:rsidR="00E462D5" w:rsidRDefault="00E462D5"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Prezentați</w:t>
      </w:r>
      <w:r w:rsidRPr="00E462D5">
        <w:rPr>
          <w:rFonts w:ascii="Montserrat" w:eastAsiaTheme="minorHAnsi" w:hAnsi="Montserrat" w:cstheme="minorHAnsi"/>
          <w:bCs/>
          <w:sz w:val="22"/>
          <w:szCs w:val="22"/>
        </w:rPr>
        <w:t xml:space="preserve"> caracterul integrat al proiectului, argumentând legătura directă între etapa 1 și etapa 2 a proiectului în ceea ce privește utilizarea rezultatelor preconizate ale cercetării în activitatea de producție cu posibilitatea includerii acestora pe piață</w:t>
      </w:r>
      <w:r>
        <w:rPr>
          <w:rFonts w:ascii="Montserrat" w:eastAsiaTheme="minorHAnsi" w:hAnsi="Montserrat" w:cstheme="minorHAnsi"/>
          <w:bCs/>
          <w:sz w:val="22"/>
          <w:szCs w:val="22"/>
        </w:rPr>
        <w:t>; (</w:t>
      </w:r>
      <w:r w:rsidRPr="00E462D5">
        <w:rPr>
          <w:rFonts w:ascii="Montserrat" w:eastAsiaTheme="minorHAnsi" w:hAnsi="Montserrat" w:cstheme="minorHAnsi"/>
          <w:bCs/>
          <w:i/>
          <w:iCs/>
          <w:sz w:val="22"/>
          <w:szCs w:val="22"/>
        </w:rPr>
        <w:t>prezentarea detaliată a caracterului integrat al proiectului va viza întregul plan de afaceri</w:t>
      </w:r>
      <w:r>
        <w:rPr>
          <w:rFonts w:ascii="Montserrat" w:eastAsiaTheme="minorHAnsi" w:hAnsi="Montserrat" w:cstheme="minorHAnsi"/>
          <w:bCs/>
          <w:sz w:val="22"/>
          <w:szCs w:val="22"/>
        </w:rPr>
        <w:t>)</w:t>
      </w:r>
      <w:r w:rsidR="00564F2A">
        <w:rPr>
          <w:rFonts w:ascii="Montserrat" w:eastAsiaTheme="minorHAnsi" w:hAnsi="Montserrat" w:cstheme="minorHAnsi"/>
          <w:bCs/>
          <w:sz w:val="22"/>
          <w:szCs w:val="22"/>
        </w:rPr>
        <w:t>.</w:t>
      </w:r>
    </w:p>
    <w:p w14:paraId="68004A9F" w14:textId="6F689343" w:rsidR="00E462D5" w:rsidRDefault="00C92826"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sidR="00E462D5">
        <w:rPr>
          <w:rFonts w:ascii="Montserrat" w:eastAsiaTheme="minorHAnsi" w:hAnsi="Montserrat" w:cstheme="minorHAnsi"/>
          <w:bCs/>
          <w:sz w:val="22"/>
          <w:szCs w:val="22"/>
        </w:rPr>
        <w:t xml:space="preserve">Menționați dacă </w:t>
      </w:r>
      <w:r w:rsidRPr="00C92826">
        <w:rPr>
          <w:rFonts w:ascii="Montserrat" w:eastAsiaTheme="minorHAnsi" w:hAnsi="Montserrat" w:cstheme="minorHAnsi"/>
          <w:bCs/>
          <w:sz w:val="22"/>
          <w:szCs w:val="22"/>
        </w:rPr>
        <w:t xml:space="preserve">Liderul de parteneriat/partenerul are </w:t>
      </w:r>
      <w:r w:rsidR="00E462D5" w:rsidRPr="00E462D5">
        <w:rPr>
          <w:rFonts w:ascii="Montserrat" w:eastAsiaTheme="minorHAnsi" w:hAnsi="Montserrat" w:cstheme="minorHAnsi"/>
          <w:bCs/>
          <w:sz w:val="22"/>
          <w:szCs w:val="22"/>
        </w:rPr>
        <w:t>proiectul inclus în portofoliul aferent Strategiei de Cercetare și Inovare pentru Specializare Inteligentă a Regiunii Nord-Est (RIS3 NE).</w:t>
      </w:r>
    </w:p>
    <w:p w14:paraId="0DC73514" w14:textId="643FC7C0" w:rsidR="00880168" w:rsidRPr="00880168" w:rsidRDefault="00880168" w:rsidP="00CB4FE5">
      <w:pPr>
        <w:pStyle w:val="ListParagraph"/>
        <w:numPr>
          <w:ilvl w:val="1"/>
          <w:numId w:val="13"/>
        </w:numPr>
        <w:spacing w:line="276" w:lineRule="auto"/>
        <w:jc w:val="both"/>
        <w:rPr>
          <w:rFonts w:ascii="Montserrat" w:eastAsiaTheme="minorHAnsi" w:hAnsi="Montserrat" w:cstheme="minorHAnsi"/>
          <w:bCs/>
          <w:sz w:val="22"/>
          <w:szCs w:val="22"/>
        </w:rPr>
      </w:pPr>
      <w:r w:rsidRPr="00880168">
        <w:rPr>
          <w:rFonts w:ascii="Montserrat" w:eastAsiaTheme="minorHAnsi" w:hAnsi="Montserrat" w:cstheme="minorHAnsi"/>
          <w:bCs/>
          <w:sz w:val="22"/>
          <w:szCs w:val="22"/>
        </w:rPr>
        <w:t>(</w:t>
      </w:r>
      <w:r w:rsidRPr="00880168">
        <w:rPr>
          <w:rFonts w:ascii="Montserrat" w:eastAsiaTheme="minorHAnsi" w:hAnsi="Montserrat" w:cstheme="minorHAnsi"/>
          <w:bCs/>
          <w:i/>
          <w:iCs/>
          <w:sz w:val="22"/>
          <w:szCs w:val="22"/>
        </w:rPr>
        <w:t>dacă este cazul</w:t>
      </w:r>
      <w:r w:rsidRPr="00880168">
        <w:rPr>
          <w:rFonts w:ascii="Montserrat" w:eastAsiaTheme="minorHAnsi" w:hAnsi="Montserrat" w:cstheme="minorHAnsi"/>
          <w:bCs/>
          <w:sz w:val="22"/>
          <w:szCs w:val="22"/>
        </w:rPr>
        <w:t>) Menționați cercetătorii nou angajați la nivelul IMM (lider de parteneriat) în cadrul Etapei 1 (număr</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fun</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ție</w:t>
      </w:r>
      <w:r>
        <w:rPr>
          <w:rFonts w:ascii="Montserrat" w:eastAsiaTheme="minorHAnsi" w:hAnsi="Montserrat" w:cstheme="minorHAnsi"/>
          <w:bCs/>
          <w:sz w:val="22"/>
          <w:szCs w:val="22"/>
        </w:rPr>
        <w:t>, calificare, rol în proiect)</w:t>
      </w:r>
      <w:r w:rsidR="00564F2A">
        <w:rPr>
          <w:rFonts w:ascii="Montserrat" w:eastAsiaTheme="minorHAnsi" w:hAnsi="Montserrat" w:cstheme="minorHAnsi"/>
          <w:bCs/>
          <w:sz w:val="22"/>
          <w:szCs w:val="22"/>
        </w:rPr>
        <w:t>.</w:t>
      </w:r>
    </w:p>
    <w:p w14:paraId="6E86BDB9" w14:textId="713E3673" w:rsidR="00880168" w:rsidRDefault="00880168" w:rsidP="00CB4FE5">
      <w:pPr>
        <w:pStyle w:val="ListParagraph"/>
        <w:numPr>
          <w:ilvl w:val="1"/>
          <w:numId w:val="13"/>
        </w:numPr>
        <w:spacing w:line="276" w:lineRule="auto"/>
        <w:jc w:val="both"/>
        <w:rPr>
          <w:rFonts w:ascii="Montserrat" w:eastAsiaTheme="minorHAnsi" w:hAnsi="Montserrat" w:cstheme="minorHAnsi"/>
          <w:bCs/>
          <w:sz w:val="22"/>
          <w:szCs w:val="22"/>
        </w:rPr>
      </w:pPr>
      <w:r w:rsidRPr="00880168">
        <w:rPr>
          <w:rFonts w:ascii="Montserrat" w:eastAsiaTheme="minorHAnsi" w:hAnsi="Montserrat" w:cstheme="minorHAnsi"/>
          <w:bCs/>
          <w:sz w:val="22"/>
          <w:szCs w:val="22"/>
        </w:rPr>
        <w:t>(</w:t>
      </w:r>
      <w:r w:rsidRPr="00880168">
        <w:rPr>
          <w:rFonts w:ascii="Montserrat" w:eastAsiaTheme="minorHAnsi" w:hAnsi="Montserrat" w:cstheme="minorHAnsi"/>
          <w:bCs/>
          <w:i/>
          <w:iCs/>
          <w:sz w:val="22"/>
          <w:szCs w:val="22"/>
        </w:rPr>
        <w:t>dacă este cazul</w:t>
      </w:r>
      <w:r w:rsidRPr="00880168">
        <w:rPr>
          <w:rFonts w:ascii="Montserrat" w:eastAsiaTheme="minorHAnsi" w:hAnsi="Montserrat" w:cstheme="minorHAnsi"/>
          <w:bCs/>
          <w:sz w:val="22"/>
          <w:szCs w:val="22"/>
        </w:rPr>
        <w:t xml:space="preserve">) Menționați </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ercetătorii care urmează să lucreze, în cadrul Etapei 1, în organizația publică de cercetare parteneră, care utilizează direct în linia lor de activitate echipamentele pentru care se acordă sprijinul</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(număr</w:t>
      </w:r>
      <w:r>
        <w:rPr>
          <w:rFonts w:ascii="Montserrat" w:eastAsiaTheme="minorHAnsi" w:hAnsi="Montserrat" w:cstheme="minorHAnsi"/>
          <w:bCs/>
          <w:sz w:val="22"/>
          <w:szCs w:val="22"/>
        </w:rPr>
        <w:t xml:space="preserve">, </w:t>
      </w:r>
      <w:r w:rsidRPr="00880168">
        <w:rPr>
          <w:rFonts w:ascii="Montserrat" w:eastAsiaTheme="minorHAnsi" w:hAnsi="Montserrat" w:cstheme="minorHAnsi"/>
          <w:bCs/>
          <w:sz w:val="22"/>
          <w:szCs w:val="22"/>
        </w:rPr>
        <w:t>fun</w:t>
      </w:r>
      <w:r>
        <w:rPr>
          <w:rFonts w:ascii="Montserrat" w:eastAsiaTheme="minorHAnsi" w:hAnsi="Montserrat" w:cstheme="minorHAnsi"/>
          <w:bCs/>
          <w:sz w:val="22"/>
          <w:szCs w:val="22"/>
        </w:rPr>
        <w:t>c</w:t>
      </w:r>
      <w:r w:rsidRPr="00880168">
        <w:rPr>
          <w:rFonts w:ascii="Montserrat" w:eastAsiaTheme="minorHAnsi" w:hAnsi="Montserrat" w:cstheme="minorHAnsi"/>
          <w:bCs/>
          <w:sz w:val="22"/>
          <w:szCs w:val="22"/>
        </w:rPr>
        <w:t>ție</w:t>
      </w:r>
      <w:r>
        <w:rPr>
          <w:rFonts w:ascii="Montserrat" w:eastAsiaTheme="minorHAnsi" w:hAnsi="Montserrat" w:cstheme="minorHAnsi"/>
          <w:bCs/>
          <w:sz w:val="22"/>
          <w:szCs w:val="22"/>
        </w:rPr>
        <w:t>, calificare, rol în proiect)</w:t>
      </w:r>
      <w:r w:rsidR="00564F2A">
        <w:rPr>
          <w:rFonts w:ascii="Montserrat" w:eastAsiaTheme="minorHAnsi" w:hAnsi="Montserrat" w:cstheme="minorHAnsi"/>
          <w:bCs/>
          <w:sz w:val="22"/>
          <w:szCs w:val="22"/>
        </w:rPr>
        <w:t>.</w:t>
      </w:r>
    </w:p>
    <w:p w14:paraId="129C1342" w14:textId="105EE9B2" w:rsidR="00640082" w:rsidRDefault="00640082"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Menționați dacă p</w:t>
      </w:r>
      <w:r w:rsidRPr="00640082">
        <w:rPr>
          <w:rFonts w:ascii="Montserrat" w:eastAsiaTheme="minorHAnsi" w:hAnsi="Montserrat" w:cstheme="minorHAnsi"/>
          <w:bCs/>
          <w:sz w:val="22"/>
          <w:szCs w:val="22"/>
        </w:rPr>
        <w:t>roiectul vizează activități de cooperare externă pentru etapa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Vanguard)</w:t>
      </w:r>
      <w:r w:rsidR="00564F2A">
        <w:rPr>
          <w:rFonts w:ascii="Montserrat" w:eastAsiaTheme="minorHAnsi" w:hAnsi="Montserrat" w:cstheme="minorHAnsi"/>
          <w:bCs/>
          <w:sz w:val="22"/>
          <w:szCs w:val="22"/>
        </w:rPr>
        <w:t>.</w:t>
      </w:r>
    </w:p>
    <w:p w14:paraId="3EC41D7E" w14:textId="780A2EEE" w:rsidR="00640082" w:rsidRDefault="00640082"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 xml:space="preserve">Menționați </w:t>
      </w:r>
      <w:r w:rsidRPr="00640082">
        <w:rPr>
          <w:rFonts w:ascii="Montserrat" w:eastAsiaTheme="minorHAnsi" w:hAnsi="Montserrat" w:cstheme="minorHAnsi"/>
          <w:bCs/>
          <w:sz w:val="22"/>
          <w:szCs w:val="22"/>
        </w:rPr>
        <w:t xml:space="preserve">indicatorii suplimentari </w:t>
      </w:r>
      <w:r w:rsidR="00B3497F">
        <w:rPr>
          <w:rFonts w:ascii="Montserrat" w:eastAsiaTheme="minorHAnsi" w:hAnsi="Montserrat" w:cstheme="minorHAnsi"/>
          <w:bCs/>
          <w:sz w:val="22"/>
          <w:szCs w:val="22"/>
        </w:rPr>
        <w:t>pe care s</w:t>
      </w:r>
      <w:r w:rsidRPr="00640082">
        <w:rPr>
          <w:rFonts w:ascii="Montserrat" w:eastAsiaTheme="minorHAnsi" w:hAnsi="Montserrat" w:cstheme="minorHAnsi"/>
          <w:bCs/>
          <w:sz w:val="22"/>
          <w:szCs w:val="22"/>
        </w:rPr>
        <w:t xml:space="preserve">olicitantul (liderul și/sau partenerul) își propune să </w:t>
      </w:r>
      <w:r w:rsidR="00B3497F">
        <w:rPr>
          <w:rFonts w:ascii="Montserrat" w:eastAsiaTheme="minorHAnsi" w:hAnsi="Montserrat" w:cstheme="minorHAnsi"/>
          <w:bCs/>
          <w:sz w:val="22"/>
          <w:szCs w:val="22"/>
        </w:rPr>
        <w:t xml:space="preserve">îi </w:t>
      </w:r>
      <w:r w:rsidRPr="00640082">
        <w:rPr>
          <w:rFonts w:ascii="Montserrat" w:eastAsiaTheme="minorHAnsi" w:hAnsi="Montserrat" w:cstheme="minorHAnsi"/>
          <w:bCs/>
          <w:sz w:val="22"/>
          <w:szCs w:val="22"/>
        </w:rPr>
        <w:t>îndeplinească</w:t>
      </w:r>
      <w:r w:rsidR="00586058">
        <w:rPr>
          <w:rFonts w:ascii="Montserrat" w:eastAsiaTheme="minorHAnsi" w:hAnsi="Montserrat" w:cstheme="minorHAnsi"/>
          <w:bCs/>
          <w:sz w:val="22"/>
          <w:szCs w:val="22"/>
        </w:rPr>
        <w:t xml:space="preserve"> (aferenți Etapei 1 și Etapei 2)</w:t>
      </w:r>
      <w:r w:rsidR="00564F2A">
        <w:rPr>
          <w:rFonts w:ascii="Montserrat" w:eastAsiaTheme="minorHAnsi" w:hAnsi="Montserrat" w:cstheme="minorHAnsi"/>
          <w:bCs/>
          <w:sz w:val="22"/>
          <w:szCs w:val="22"/>
        </w:rPr>
        <w:t>.</w:t>
      </w:r>
    </w:p>
    <w:p w14:paraId="29D76249" w14:textId="7D4E0A09" w:rsidR="00B3497F" w:rsidRDefault="00B3497F" w:rsidP="00CB4FE5">
      <w:pPr>
        <w:pStyle w:val="ListParagraph"/>
        <w:spacing w:line="276" w:lineRule="auto"/>
        <w:jc w:val="both"/>
        <w:rPr>
          <w:rFonts w:ascii="Montserrat" w:eastAsiaTheme="minorHAnsi" w:hAnsi="Montserrat" w:cstheme="minorHAnsi"/>
          <w:bCs/>
          <w:i/>
          <w:iCs/>
          <w:sz w:val="22"/>
          <w:szCs w:val="22"/>
        </w:rPr>
      </w:pPr>
      <w:r>
        <w:rPr>
          <w:rFonts w:ascii="Montserrat" w:eastAsiaTheme="minorHAnsi" w:hAnsi="Montserrat" w:cstheme="minorHAnsi"/>
          <w:bCs/>
          <w:i/>
          <w:iCs/>
          <w:sz w:val="22"/>
          <w:szCs w:val="22"/>
        </w:rPr>
        <w:t xml:space="preserve">Informațiile se vor corela cu cele din Secțiunea 3.17 – Indicatori suplimentari proiect din Cererea de finanțare, având în vedere </w:t>
      </w:r>
      <w:r w:rsidR="00866549">
        <w:rPr>
          <w:rFonts w:ascii="Montserrat" w:eastAsiaTheme="minorHAnsi" w:hAnsi="Montserrat" w:cstheme="minorHAnsi"/>
          <w:bCs/>
          <w:i/>
          <w:iCs/>
          <w:sz w:val="22"/>
          <w:szCs w:val="22"/>
        </w:rPr>
        <w:t>sub</w:t>
      </w:r>
      <w:r>
        <w:rPr>
          <w:rFonts w:ascii="Montserrat" w:eastAsiaTheme="minorHAnsi" w:hAnsi="Montserrat" w:cstheme="minorHAnsi"/>
          <w:bCs/>
          <w:i/>
          <w:iCs/>
          <w:sz w:val="22"/>
          <w:szCs w:val="22"/>
        </w:rPr>
        <w:t>criteriul A6 din Grila ETF;</w:t>
      </w:r>
    </w:p>
    <w:p w14:paraId="1600C903" w14:textId="478BF38B" w:rsidR="00E9286E" w:rsidRDefault="00B3497F" w:rsidP="00CB4FE5">
      <w:pPr>
        <w:pStyle w:val="ListParagraph"/>
        <w:numPr>
          <w:ilvl w:val="1"/>
          <w:numId w:val="13"/>
        </w:numPr>
        <w:spacing w:line="276" w:lineRule="auto"/>
        <w:jc w:val="both"/>
        <w:rPr>
          <w:rFonts w:ascii="Montserrat" w:eastAsiaTheme="minorHAnsi" w:hAnsi="Montserrat" w:cstheme="minorHAnsi"/>
          <w:bCs/>
          <w:sz w:val="22"/>
          <w:szCs w:val="22"/>
        </w:rPr>
      </w:pPr>
      <w:r w:rsidRPr="00B3497F">
        <w:rPr>
          <w:rFonts w:ascii="Montserrat" w:eastAsiaTheme="minorHAnsi" w:hAnsi="Montserrat" w:cstheme="minorHAnsi"/>
          <w:bCs/>
          <w:sz w:val="22"/>
          <w:szCs w:val="22"/>
        </w:rPr>
        <w:t xml:space="preserve">Menționați nivelul de maturitate a tehnologiei (TRL inițial 4/5/6) și enumerați documentele </w:t>
      </w:r>
      <w:r>
        <w:rPr>
          <w:rFonts w:ascii="Montserrat" w:eastAsiaTheme="minorHAnsi" w:hAnsi="Montserrat" w:cstheme="minorHAnsi"/>
          <w:bCs/>
          <w:sz w:val="22"/>
          <w:szCs w:val="22"/>
        </w:rPr>
        <w:t xml:space="preserve">atașate </w:t>
      </w:r>
      <w:r w:rsidRPr="00B3497F">
        <w:rPr>
          <w:rFonts w:ascii="Montserrat" w:eastAsiaTheme="minorHAnsi" w:hAnsi="Montserrat" w:cstheme="minorHAnsi"/>
          <w:bCs/>
          <w:sz w:val="22"/>
          <w:szCs w:val="22"/>
        </w:rPr>
        <w:t>Cerer</w:t>
      </w:r>
      <w:r>
        <w:rPr>
          <w:rFonts w:ascii="Montserrat" w:eastAsiaTheme="minorHAnsi" w:hAnsi="Montserrat" w:cstheme="minorHAnsi"/>
          <w:bCs/>
          <w:sz w:val="22"/>
          <w:szCs w:val="22"/>
        </w:rPr>
        <w:t>ii</w:t>
      </w:r>
      <w:r w:rsidRPr="00B3497F">
        <w:rPr>
          <w:rFonts w:ascii="Montserrat" w:eastAsiaTheme="minorHAnsi" w:hAnsi="Montserrat" w:cstheme="minorHAnsi"/>
          <w:bCs/>
          <w:sz w:val="22"/>
          <w:szCs w:val="22"/>
        </w:rPr>
        <w:t xml:space="preserve"> de finanțare</w:t>
      </w:r>
      <w:r>
        <w:rPr>
          <w:rFonts w:ascii="Montserrat" w:eastAsiaTheme="minorHAnsi" w:hAnsi="Montserrat" w:cstheme="minorHAnsi"/>
          <w:bCs/>
          <w:sz w:val="22"/>
          <w:szCs w:val="22"/>
        </w:rPr>
        <w:t xml:space="preserve"> conform </w:t>
      </w:r>
      <w:r w:rsidRPr="00B3497F">
        <w:rPr>
          <w:rFonts w:ascii="Montserrat" w:eastAsiaTheme="minorHAnsi" w:hAnsi="Montserrat" w:cstheme="minorHAnsi"/>
          <w:bCs/>
          <w:sz w:val="22"/>
          <w:szCs w:val="22"/>
        </w:rPr>
        <w:t>secțiunii 7.4. (7.4.7. Raportul TRL inițial)</w:t>
      </w:r>
      <w:r w:rsidR="00564F2A">
        <w:rPr>
          <w:rFonts w:ascii="Montserrat" w:eastAsiaTheme="minorHAnsi" w:hAnsi="Montserrat" w:cstheme="minorHAnsi"/>
          <w:bCs/>
          <w:sz w:val="22"/>
          <w:szCs w:val="22"/>
        </w:rPr>
        <w:t>.</w:t>
      </w:r>
    </w:p>
    <w:p w14:paraId="2339E1E2" w14:textId="7E7C3708" w:rsidR="00B3497F" w:rsidRDefault="00E9286E"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Prezentați succint c</w:t>
      </w:r>
      <w:r w:rsidRPr="00E9286E">
        <w:rPr>
          <w:rFonts w:ascii="Montserrat" w:eastAsiaTheme="minorHAnsi" w:hAnsi="Montserrat" w:cstheme="minorHAnsi"/>
          <w:bCs/>
          <w:sz w:val="22"/>
          <w:szCs w:val="22"/>
        </w:rPr>
        <w:t>aracterul nou sau semnificativ îmbunătățit al produsului (bunului sau serviciului) /procesului (rezultat al proiectului integrat)</w:t>
      </w:r>
      <w:r w:rsidR="0033642D">
        <w:rPr>
          <w:rFonts w:ascii="Montserrat" w:eastAsiaTheme="minorHAnsi" w:hAnsi="Montserrat" w:cstheme="minorHAnsi"/>
          <w:bCs/>
          <w:sz w:val="22"/>
          <w:szCs w:val="22"/>
        </w:rPr>
        <w:t>,</w:t>
      </w:r>
      <w:r w:rsidRPr="00E9286E">
        <w:rPr>
          <w:rFonts w:ascii="Montserrat" w:eastAsiaTheme="minorHAnsi" w:hAnsi="Montserrat" w:cstheme="minorHAnsi"/>
          <w:bCs/>
          <w:sz w:val="22"/>
          <w:szCs w:val="22"/>
        </w:rPr>
        <w:t xml:space="preserve"> prin specificații semnificativ mai bune față de alte produse (bunuri sau servicii) /procese de la nivelul companiei sau de pe piața țintă descrisă în planul de afaceri</w:t>
      </w:r>
      <w:r w:rsidR="00564F2A">
        <w:rPr>
          <w:rFonts w:ascii="Montserrat" w:eastAsiaTheme="minorHAnsi" w:hAnsi="Montserrat" w:cstheme="minorHAnsi"/>
          <w:bCs/>
          <w:sz w:val="22"/>
          <w:szCs w:val="22"/>
        </w:rPr>
        <w:t>.</w:t>
      </w:r>
      <w:r w:rsidR="00B3497F" w:rsidRPr="00B3497F">
        <w:rPr>
          <w:rFonts w:ascii="Montserrat" w:eastAsiaTheme="minorHAnsi" w:hAnsi="Montserrat" w:cstheme="minorHAnsi"/>
          <w:bCs/>
          <w:sz w:val="22"/>
          <w:szCs w:val="22"/>
        </w:rPr>
        <w:t xml:space="preserve"> </w:t>
      </w:r>
    </w:p>
    <w:p w14:paraId="33D7F8CE" w14:textId="796E39D8" w:rsidR="0033642D" w:rsidRPr="0033642D" w:rsidRDefault="0033642D" w:rsidP="00CB4FE5">
      <w:pPr>
        <w:pStyle w:val="ListParagraph"/>
        <w:numPr>
          <w:ilvl w:val="1"/>
          <w:numId w:val="13"/>
        </w:numPr>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Precizați dacă s</w:t>
      </w:r>
      <w:r w:rsidRPr="0033642D">
        <w:rPr>
          <w:rFonts w:ascii="Montserrat" w:eastAsiaTheme="minorHAnsi" w:hAnsi="Montserrat" w:cstheme="minorHAnsi"/>
          <w:bCs/>
          <w:sz w:val="22"/>
          <w:szCs w:val="22"/>
        </w:rPr>
        <w:t>oluția nouă sau semnificativ îmbunătățită propusă a fi obținută in Etapa 1 [pentru a dezvolta produsul (bunul sau serviciul) /procesul de producție în Etapa 2]:</w:t>
      </w:r>
    </w:p>
    <w:p w14:paraId="7F70C415" w14:textId="633A069F" w:rsidR="0033642D" w:rsidRPr="0033642D" w:rsidRDefault="0033642D" w:rsidP="00CB4FE5">
      <w:pPr>
        <w:pStyle w:val="ListParagraph"/>
        <w:numPr>
          <w:ilvl w:val="0"/>
          <w:numId w:val="30"/>
        </w:numPr>
        <w:spacing w:line="276" w:lineRule="auto"/>
        <w:jc w:val="both"/>
        <w:rPr>
          <w:rFonts w:ascii="Montserrat" w:eastAsiaTheme="minorHAnsi" w:hAnsi="Montserrat" w:cstheme="minorHAnsi"/>
          <w:bCs/>
          <w:sz w:val="22"/>
          <w:szCs w:val="22"/>
        </w:rPr>
      </w:pPr>
      <w:r w:rsidRPr="0033642D">
        <w:rPr>
          <w:rFonts w:ascii="Montserrat" w:eastAsiaTheme="minorHAnsi" w:hAnsi="Montserrat" w:cstheme="minorHAnsi"/>
          <w:bCs/>
          <w:sz w:val="22"/>
          <w:szCs w:val="22"/>
        </w:rPr>
        <w:lastRenderedPageBreak/>
        <w:t>răspunde cel puțin unei provocări identificate în atelierele de descoperire antreprenorială (EDP) sectoriale,  aferente RIS3 Nord-Est;</w:t>
      </w:r>
    </w:p>
    <w:p w14:paraId="7B2DCE02" w14:textId="73FE6F08" w:rsidR="00070C3E" w:rsidRDefault="0033642D" w:rsidP="00CB4FE5">
      <w:pPr>
        <w:pStyle w:val="ListParagraph"/>
        <w:numPr>
          <w:ilvl w:val="0"/>
          <w:numId w:val="30"/>
        </w:numPr>
        <w:spacing w:line="276" w:lineRule="auto"/>
        <w:jc w:val="both"/>
        <w:rPr>
          <w:rFonts w:ascii="Montserrat" w:eastAsiaTheme="minorHAnsi" w:hAnsi="Montserrat" w:cstheme="minorHAnsi"/>
          <w:bCs/>
          <w:sz w:val="22"/>
          <w:szCs w:val="22"/>
        </w:rPr>
      </w:pPr>
      <w:r w:rsidRPr="0033642D">
        <w:rPr>
          <w:rFonts w:ascii="Montserrat" w:eastAsiaTheme="minorHAnsi" w:hAnsi="Montserrat" w:cstheme="minorHAnsi"/>
          <w:bCs/>
          <w:sz w:val="22"/>
          <w:szCs w:val="22"/>
        </w:rPr>
        <w:t>valorifică cel puțin o resursă regională.</w:t>
      </w:r>
    </w:p>
    <w:p w14:paraId="57441668" w14:textId="180D5893" w:rsid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 xml:space="preserve">Enumerați </w:t>
      </w:r>
      <w:r w:rsidRPr="00070C3E">
        <w:rPr>
          <w:rFonts w:ascii="Montserrat" w:eastAsiaTheme="minorHAnsi" w:hAnsi="Montserrat" w:cstheme="minorHAnsi"/>
          <w:bCs/>
          <w:sz w:val="22"/>
          <w:szCs w:val="22"/>
        </w:rPr>
        <w:t>resursele materiale și umane (echipa de proiect) pentru implementarea ambelor etape ale proiectului</w:t>
      </w:r>
      <w:r w:rsidR="00564F2A">
        <w:rPr>
          <w:rFonts w:ascii="Montserrat" w:eastAsiaTheme="minorHAnsi" w:hAnsi="Montserrat" w:cstheme="minorHAnsi"/>
          <w:bCs/>
          <w:sz w:val="22"/>
          <w:szCs w:val="22"/>
        </w:rPr>
        <w:t>.</w:t>
      </w:r>
    </w:p>
    <w:p w14:paraId="49EEE867" w14:textId="03D72809" w:rsid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sz w:val="22"/>
          <w:szCs w:val="22"/>
        </w:rPr>
        <w:t>Enumerați</w:t>
      </w:r>
      <w:r w:rsidRPr="00070C3E">
        <w:rPr>
          <w:rFonts w:ascii="Montserrat" w:eastAsiaTheme="minorHAnsi" w:hAnsi="Montserrat" w:cstheme="minorHAnsi"/>
          <w:bCs/>
          <w:sz w:val="22"/>
          <w:szCs w:val="22"/>
        </w:rPr>
        <w:t xml:space="preserve"> posibilele riscuri în implementarea proiectului pentru ambele etape și identific</w:t>
      </w:r>
      <w:r>
        <w:rPr>
          <w:rFonts w:ascii="Montserrat" w:eastAsiaTheme="minorHAnsi" w:hAnsi="Montserrat" w:cstheme="minorHAnsi"/>
          <w:bCs/>
          <w:sz w:val="22"/>
          <w:szCs w:val="22"/>
        </w:rPr>
        <w:t>ați</w:t>
      </w:r>
      <w:r w:rsidRPr="00070C3E">
        <w:rPr>
          <w:rFonts w:ascii="Montserrat" w:eastAsiaTheme="minorHAnsi" w:hAnsi="Montserrat" w:cstheme="minorHAnsi"/>
          <w:bCs/>
          <w:sz w:val="22"/>
          <w:szCs w:val="22"/>
        </w:rPr>
        <w:t xml:space="preserve"> mecanisme de gestionare ale acestora</w:t>
      </w:r>
      <w:r w:rsidR="00564F2A">
        <w:rPr>
          <w:rFonts w:ascii="Montserrat" w:eastAsiaTheme="minorHAnsi" w:hAnsi="Montserrat" w:cstheme="minorHAnsi"/>
          <w:bCs/>
          <w:sz w:val="22"/>
          <w:szCs w:val="22"/>
        </w:rPr>
        <w:t>.</w:t>
      </w:r>
    </w:p>
    <w:p w14:paraId="560B5E9E" w14:textId="3AF35CA4" w:rsidR="00070C3E" w:rsidRPr="00070C3E" w:rsidRDefault="00070C3E" w:rsidP="00CB4FE5">
      <w:pPr>
        <w:pStyle w:val="ListParagraph"/>
        <w:numPr>
          <w:ilvl w:val="1"/>
          <w:numId w:val="13"/>
        </w:numPr>
        <w:tabs>
          <w:tab w:val="left" w:pos="851"/>
        </w:tabs>
        <w:spacing w:line="276" w:lineRule="auto"/>
        <w:jc w:val="both"/>
        <w:rPr>
          <w:rFonts w:ascii="Montserrat" w:eastAsiaTheme="minorHAnsi" w:hAnsi="Montserrat" w:cstheme="minorHAnsi"/>
          <w:bCs/>
          <w:sz w:val="22"/>
          <w:szCs w:val="22"/>
        </w:rPr>
      </w:pPr>
      <w:r>
        <w:rPr>
          <w:rFonts w:ascii="Montserrat" w:eastAsiaTheme="minorHAnsi" w:hAnsi="Montserrat" w:cstheme="minorHAnsi"/>
          <w:bCs/>
          <w:i/>
          <w:iCs/>
          <w:sz w:val="22"/>
          <w:szCs w:val="22"/>
        </w:rPr>
        <w:t>(</w:t>
      </w:r>
      <w:r w:rsidRPr="00C92826">
        <w:rPr>
          <w:rFonts w:ascii="Montserrat" w:eastAsiaTheme="minorHAnsi" w:hAnsi="Montserrat" w:cstheme="minorHAnsi"/>
          <w:bCs/>
          <w:i/>
          <w:iCs/>
          <w:sz w:val="22"/>
          <w:szCs w:val="22"/>
        </w:rPr>
        <w:t>dacă este cazul</w:t>
      </w:r>
      <w:r>
        <w:rPr>
          <w:rFonts w:ascii="Montserrat" w:eastAsiaTheme="minorHAnsi" w:hAnsi="Montserrat" w:cstheme="minorHAnsi"/>
          <w:bCs/>
          <w:sz w:val="22"/>
          <w:szCs w:val="22"/>
        </w:rPr>
        <w:t>)</w:t>
      </w:r>
      <w:r w:rsidRPr="00E462D5">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Enumerați</w:t>
      </w:r>
      <w:r w:rsidRPr="00070C3E">
        <w:rPr>
          <w:rFonts w:ascii="Montserrat" w:eastAsiaTheme="minorHAnsi" w:hAnsi="Montserrat" w:cstheme="minorHAnsi"/>
          <w:bCs/>
          <w:sz w:val="22"/>
          <w:szCs w:val="22"/>
        </w:rPr>
        <w:t xml:space="preserve"> proiecte</w:t>
      </w:r>
      <w:r>
        <w:rPr>
          <w:rFonts w:ascii="Montserrat" w:eastAsiaTheme="minorHAnsi" w:hAnsi="Montserrat" w:cstheme="minorHAnsi"/>
          <w:bCs/>
          <w:sz w:val="22"/>
          <w:szCs w:val="22"/>
        </w:rPr>
        <w:t>le</w:t>
      </w:r>
      <w:r w:rsidRPr="00070C3E">
        <w:rPr>
          <w:rFonts w:ascii="Montserrat" w:eastAsiaTheme="minorHAnsi" w:hAnsi="Montserrat" w:cstheme="minorHAnsi"/>
          <w:bCs/>
          <w:sz w:val="22"/>
          <w:szCs w:val="22"/>
        </w:rPr>
        <w:t xml:space="preserve"> de finanța</w:t>
      </w:r>
      <w:r w:rsidR="0003423C">
        <w:rPr>
          <w:rFonts w:ascii="Montserrat" w:eastAsiaTheme="minorHAnsi" w:hAnsi="Montserrat" w:cstheme="minorHAnsi"/>
          <w:bCs/>
          <w:sz w:val="22"/>
          <w:szCs w:val="22"/>
        </w:rPr>
        <w:t>r</w:t>
      </w:r>
      <w:r w:rsidRPr="00070C3E">
        <w:rPr>
          <w:rFonts w:ascii="Montserrat" w:eastAsiaTheme="minorHAnsi" w:hAnsi="Montserrat" w:cstheme="minorHAnsi"/>
          <w:bCs/>
          <w:sz w:val="22"/>
          <w:szCs w:val="22"/>
        </w:rPr>
        <w:t xml:space="preserve">e din fonduri publice </w:t>
      </w:r>
      <w:r>
        <w:rPr>
          <w:rFonts w:ascii="Montserrat" w:eastAsiaTheme="minorHAnsi" w:hAnsi="Montserrat" w:cstheme="minorHAnsi"/>
          <w:bCs/>
          <w:sz w:val="22"/>
          <w:szCs w:val="22"/>
        </w:rPr>
        <w:t>gestionate</w:t>
      </w:r>
      <w:r w:rsidR="00355F6D">
        <w:rPr>
          <w:rFonts w:ascii="Montserrat" w:eastAsiaTheme="minorHAnsi" w:hAnsi="Montserrat" w:cstheme="minorHAnsi"/>
          <w:bCs/>
          <w:sz w:val="22"/>
          <w:szCs w:val="22"/>
        </w:rPr>
        <w:t xml:space="preserve"> (</w:t>
      </w:r>
      <w:r w:rsidR="00355F6D" w:rsidRPr="00355F6D">
        <w:rPr>
          <w:rFonts w:ascii="Montserrat" w:eastAsiaTheme="minorHAnsi" w:hAnsi="Montserrat" w:cstheme="minorHAnsi"/>
          <w:bCs/>
          <w:sz w:val="22"/>
          <w:szCs w:val="22"/>
        </w:rPr>
        <w:t>finalizate/în curs de implementare</w:t>
      </w:r>
      <w:r w:rsidR="00355F6D">
        <w:rPr>
          <w:rFonts w:ascii="Montserrat" w:eastAsiaTheme="minorHAnsi" w:hAnsi="Montserrat" w:cstheme="minorHAnsi"/>
          <w:bCs/>
          <w:sz w:val="22"/>
          <w:szCs w:val="22"/>
        </w:rPr>
        <w:t>)</w:t>
      </w:r>
      <w:r>
        <w:rPr>
          <w:rFonts w:ascii="Montserrat" w:eastAsiaTheme="minorHAnsi" w:hAnsi="Montserrat" w:cstheme="minorHAnsi"/>
          <w:bCs/>
          <w:sz w:val="22"/>
          <w:szCs w:val="22"/>
        </w:rPr>
        <w:t xml:space="preserve"> de </w:t>
      </w:r>
      <w:r w:rsidRPr="00070C3E">
        <w:rPr>
          <w:rFonts w:ascii="Montserrat" w:eastAsiaTheme="minorHAnsi" w:hAnsi="Montserrat" w:cstheme="minorHAnsi"/>
          <w:bCs/>
          <w:sz w:val="22"/>
          <w:szCs w:val="22"/>
        </w:rPr>
        <w:t xml:space="preserve">Liderul de parteneriat </w:t>
      </w:r>
      <w:r w:rsidR="00355F6D">
        <w:rPr>
          <w:rFonts w:ascii="Montserrat" w:eastAsiaTheme="minorHAnsi" w:hAnsi="Montserrat" w:cstheme="minorHAnsi"/>
          <w:bCs/>
          <w:sz w:val="22"/>
          <w:szCs w:val="22"/>
        </w:rPr>
        <w:t>precizând titlul proiectului, valoarea eligibilă, activitățile principale etc.</w:t>
      </w:r>
      <w:r w:rsidR="00540CFC">
        <w:rPr>
          <w:rFonts w:ascii="Montserrat" w:eastAsiaTheme="minorHAnsi" w:hAnsi="Montserrat" w:cstheme="minorHAnsi"/>
          <w:bCs/>
          <w:sz w:val="22"/>
          <w:szCs w:val="22"/>
        </w:rPr>
        <w:t>.</w:t>
      </w:r>
    </w:p>
    <w:p w14:paraId="2FD83119"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344E5D0D" w14:textId="1961202F" w:rsidR="00B161AA" w:rsidRDefault="00B161AA" w:rsidP="00CB4FE5">
      <w:pPr>
        <w:pStyle w:val="ListParagraph"/>
        <w:numPr>
          <w:ilvl w:val="0"/>
          <w:numId w:val="13"/>
        </w:numPr>
        <w:spacing w:line="276" w:lineRule="auto"/>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t>Descrierea solicitantului</w:t>
      </w:r>
    </w:p>
    <w:p w14:paraId="6C0037E3" w14:textId="77777777" w:rsidR="005A3913" w:rsidRPr="00671C6B" w:rsidRDefault="005A3913" w:rsidP="00CB4FE5">
      <w:pPr>
        <w:pStyle w:val="ListParagraph"/>
        <w:spacing w:line="276" w:lineRule="auto"/>
        <w:jc w:val="both"/>
        <w:rPr>
          <w:rFonts w:ascii="Montserrat" w:eastAsiaTheme="minorHAnsi" w:hAnsi="Montserrat" w:cstheme="minorHAnsi"/>
          <w:b/>
          <w:sz w:val="22"/>
          <w:szCs w:val="22"/>
        </w:rPr>
      </w:pPr>
    </w:p>
    <w:p w14:paraId="26722A07" w14:textId="1F4B0438" w:rsidR="00B161AA" w:rsidRDefault="00B161AA" w:rsidP="00CB4FE5">
      <w:pPr>
        <w:pStyle w:val="ListParagraph"/>
        <w:widowControl w:val="0"/>
        <w:numPr>
          <w:ilvl w:val="1"/>
          <w:numId w:val="13"/>
        </w:numPr>
        <w:tabs>
          <w:tab w:val="left" w:pos="567"/>
        </w:tabs>
        <w:autoSpaceDE w:val="0"/>
        <w:autoSpaceDN w:val="0"/>
        <w:adjustRightInd w:val="0"/>
        <w:spacing w:after="0" w:line="276" w:lineRule="auto"/>
        <w:ind w:left="284" w:hanging="207"/>
        <w:jc w:val="both"/>
        <w:rPr>
          <w:rFonts w:ascii="Montserrat" w:hAnsi="Montserrat"/>
          <w:i/>
          <w:iCs/>
          <w:noProof/>
          <w:sz w:val="22"/>
          <w:szCs w:val="22"/>
          <w:lang w:eastAsia="sk-SK"/>
        </w:rPr>
      </w:pPr>
      <w:r w:rsidRPr="00671C6B">
        <w:rPr>
          <w:rFonts w:ascii="Montserrat" w:hAnsi="Montserrat"/>
          <w:i/>
          <w:iCs/>
          <w:noProof/>
          <w:sz w:val="22"/>
          <w:szCs w:val="22"/>
          <w:lang w:eastAsia="sk-SK"/>
        </w:rPr>
        <w:t>Se vor furniza date cu privire la</w:t>
      </w:r>
      <w:r w:rsidR="003E2DA9" w:rsidRPr="00671C6B">
        <w:rPr>
          <w:rFonts w:ascii="Montserrat" w:hAnsi="Montserrat"/>
          <w:i/>
          <w:iCs/>
          <w:noProof/>
          <w:sz w:val="22"/>
          <w:szCs w:val="22"/>
          <w:lang w:eastAsia="sk-SK"/>
        </w:rPr>
        <w:t xml:space="preserve"> </w:t>
      </w:r>
      <w:r w:rsidR="003E2DA9" w:rsidRPr="00671C6B">
        <w:rPr>
          <w:rFonts w:ascii="Montserrat" w:hAnsi="Montserrat"/>
          <w:b/>
          <w:bCs/>
          <w:i/>
          <w:iCs/>
          <w:noProof/>
          <w:sz w:val="22"/>
          <w:szCs w:val="22"/>
          <w:lang w:eastAsia="sk-SK"/>
        </w:rPr>
        <w:t>liderul de parteneriat</w:t>
      </w:r>
      <w:r w:rsidRPr="00671C6B">
        <w:rPr>
          <w:rFonts w:ascii="Montserrat" w:hAnsi="Montserrat"/>
          <w:i/>
          <w:iCs/>
          <w:noProof/>
          <w:sz w:val="22"/>
          <w:szCs w:val="22"/>
          <w:lang w:eastAsia="sk-SK"/>
        </w:rPr>
        <w:t>:</w:t>
      </w:r>
    </w:p>
    <w:p w14:paraId="7B39E9CC" w14:textId="77777777" w:rsidR="00043C41" w:rsidRPr="00671C6B" w:rsidRDefault="00043C41" w:rsidP="00CB4FE5">
      <w:pPr>
        <w:pStyle w:val="ListParagraph"/>
        <w:widowControl w:val="0"/>
        <w:tabs>
          <w:tab w:val="left" w:pos="567"/>
        </w:tabs>
        <w:autoSpaceDE w:val="0"/>
        <w:autoSpaceDN w:val="0"/>
        <w:adjustRightInd w:val="0"/>
        <w:spacing w:after="0" w:line="276" w:lineRule="auto"/>
        <w:ind w:left="284"/>
        <w:jc w:val="both"/>
        <w:rPr>
          <w:rFonts w:ascii="Montserrat" w:hAnsi="Montserrat"/>
          <w:i/>
          <w:iCs/>
          <w:noProof/>
          <w:sz w:val="22"/>
          <w:szCs w:val="22"/>
          <w:lang w:eastAsia="sk-SK"/>
        </w:rPr>
      </w:pPr>
    </w:p>
    <w:p w14:paraId="04C31C19" w14:textId="500CF33F" w:rsidR="00B161AA" w:rsidRPr="00CD52C1" w:rsidRDefault="00B161AA"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Denumirea liderului de parteneriat (IMM)</w:t>
      </w:r>
      <w:r w:rsidR="00CD52C1" w:rsidRPr="00CD52C1">
        <w:rPr>
          <w:rFonts w:ascii="Montserrat" w:hAnsi="Montserrat"/>
          <w:iCs/>
          <w:noProof/>
          <w:sz w:val="22"/>
          <w:szCs w:val="22"/>
          <w:lang w:eastAsia="sk-SK"/>
        </w:rPr>
        <w:t>.</w:t>
      </w:r>
    </w:p>
    <w:p w14:paraId="173DF4AD" w14:textId="7947ED4C" w:rsidR="00826C5B" w:rsidRPr="00CD52C1" w:rsidRDefault="00826C5B"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Forma de organizare</w:t>
      </w:r>
      <w:r w:rsidR="00CD52C1" w:rsidRPr="00CD52C1">
        <w:rPr>
          <w:rFonts w:ascii="Montserrat" w:hAnsi="Montserrat"/>
          <w:iCs/>
          <w:noProof/>
          <w:sz w:val="22"/>
          <w:szCs w:val="22"/>
          <w:lang w:eastAsia="sk-SK"/>
        </w:rPr>
        <w:t>.</w:t>
      </w:r>
    </w:p>
    <w:p w14:paraId="56566955" w14:textId="37B06ECC" w:rsidR="00F8006D" w:rsidRPr="00CD52C1" w:rsidRDefault="00826C5B"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 xml:space="preserve">Cod de identificare fiscală / </w:t>
      </w:r>
      <w:r w:rsidRPr="00CD52C1">
        <w:rPr>
          <w:rFonts w:ascii="Montserrat" w:hAnsi="Montserrat" w:cstheme="minorHAnsi"/>
          <w:sz w:val="22"/>
          <w:szCs w:val="22"/>
          <w:lang w:val="ro-RO"/>
        </w:rPr>
        <w:t>Cod Unic de Înregistrare</w:t>
      </w:r>
      <w:r w:rsidR="00CD52C1" w:rsidRPr="00CD52C1">
        <w:rPr>
          <w:rFonts w:ascii="Montserrat" w:hAnsi="Montserrat"/>
          <w:iCs/>
          <w:noProof/>
          <w:sz w:val="22"/>
          <w:szCs w:val="22"/>
          <w:lang w:val="ro-RO" w:eastAsia="sk-SK"/>
        </w:rPr>
        <w:t>.</w:t>
      </w:r>
    </w:p>
    <w:p w14:paraId="4C13C6CF" w14:textId="35EAF1EB" w:rsidR="00F8006D" w:rsidRPr="00CD52C1" w:rsidRDefault="00F8006D"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Adresa sediului social, puncte de lucru, sucursale, filiale (unde este cazul)</w:t>
      </w:r>
      <w:r w:rsidR="00CD52C1" w:rsidRPr="00CD52C1">
        <w:rPr>
          <w:rFonts w:ascii="Montserrat" w:hAnsi="Montserrat"/>
          <w:sz w:val="22"/>
          <w:szCs w:val="22"/>
          <w:lang w:val="ro-RO"/>
        </w:rPr>
        <w:t>.</w:t>
      </w:r>
    </w:p>
    <w:p w14:paraId="5089B009" w14:textId="7653B2F1" w:rsidR="00A341D8" w:rsidRPr="00CD52C1" w:rsidRDefault="00A341D8"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Număr de înmatriculare la Oficiul Registrului Comerțului</w:t>
      </w:r>
      <w:r w:rsidR="00CD52C1" w:rsidRPr="00CD52C1">
        <w:rPr>
          <w:rFonts w:ascii="Montserrat" w:hAnsi="Montserrat"/>
          <w:iCs/>
          <w:noProof/>
          <w:sz w:val="22"/>
          <w:szCs w:val="22"/>
          <w:lang w:val="ro-RO" w:eastAsia="sk-SK"/>
        </w:rPr>
        <w:t>.</w:t>
      </w:r>
    </w:p>
    <w:p w14:paraId="6D584363" w14:textId="342529EE" w:rsidR="000A1EA2" w:rsidRPr="00CD52C1" w:rsidRDefault="000A1EA2"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sz w:val="22"/>
          <w:szCs w:val="22"/>
          <w:lang w:val="ro-RO"/>
        </w:rPr>
        <w:t>Codul CAEN din diviziunea 72</w:t>
      </w:r>
      <w:r w:rsidR="00164128" w:rsidRPr="00CD52C1">
        <w:rPr>
          <w:rFonts w:ascii="Montserrat" w:hAnsi="Montserrat"/>
          <w:sz w:val="22"/>
          <w:szCs w:val="22"/>
          <w:lang w:val="ro-RO"/>
        </w:rPr>
        <w:t xml:space="preserve"> înscris în obiectul de activitate</w:t>
      </w:r>
      <w:r w:rsidRPr="00CD52C1">
        <w:rPr>
          <w:rFonts w:ascii="Montserrat" w:hAnsi="Montserrat"/>
          <w:sz w:val="22"/>
          <w:szCs w:val="22"/>
          <w:lang w:val="ro-RO"/>
        </w:rPr>
        <w:t>, indiferent dacă acesta reprezintă activitatea principală sau secundară a întreprinderi</w:t>
      </w:r>
      <w:r w:rsidR="00CD52C1" w:rsidRPr="00CD52C1">
        <w:rPr>
          <w:rFonts w:ascii="Montserrat" w:hAnsi="Montserrat"/>
          <w:sz w:val="22"/>
          <w:szCs w:val="22"/>
          <w:lang w:val="ro-RO"/>
        </w:rPr>
        <w:t>.</w:t>
      </w:r>
    </w:p>
    <w:p w14:paraId="54F92AED" w14:textId="276EF8E3" w:rsidR="000A1EA2" w:rsidRPr="00CD52C1" w:rsidRDefault="000A1EA2"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sz w:val="22"/>
          <w:szCs w:val="22"/>
          <w:lang w:val="ro-RO"/>
        </w:rPr>
        <w:t xml:space="preserve">Cod/uri CAEN </w:t>
      </w:r>
      <w:r w:rsidR="00E8057E" w:rsidRPr="00CD52C1">
        <w:rPr>
          <w:rFonts w:ascii="Montserrat" w:hAnsi="Montserrat"/>
          <w:sz w:val="22"/>
          <w:szCs w:val="22"/>
          <w:lang w:val="ro-RO"/>
        </w:rPr>
        <w:t xml:space="preserve">(înscris/e în obiectul de activitate) </w:t>
      </w:r>
      <w:r w:rsidRPr="00CD52C1">
        <w:rPr>
          <w:rFonts w:ascii="Montserrat" w:hAnsi="Montserrat"/>
          <w:sz w:val="22"/>
          <w:szCs w:val="22"/>
          <w:lang w:val="ro-RO"/>
        </w:rPr>
        <w:t>asociat/e domeniului/domeniilor de specializare inteligentă din regiunea Nord-Est vizat/e de investiție</w:t>
      </w:r>
      <w:r w:rsidR="00CD52C1" w:rsidRPr="00CD52C1">
        <w:rPr>
          <w:rFonts w:ascii="Montserrat" w:hAnsi="Montserrat"/>
          <w:sz w:val="22"/>
          <w:szCs w:val="22"/>
          <w:lang w:val="ro-RO"/>
        </w:rPr>
        <w:t>.</w:t>
      </w:r>
    </w:p>
    <w:p w14:paraId="30F07033" w14:textId="58AB3E45" w:rsidR="00043C41" w:rsidRDefault="00B161AA" w:rsidP="00CB4FE5">
      <w:pPr>
        <w:widowControl w:val="0"/>
        <w:numPr>
          <w:ilvl w:val="0"/>
          <w:numId w:val="27"/>
        </w:numPr>
        <w:autoSpaceDE w:val="0"/>
        <w:autoSpaceDN w:val="0"/>
        <w:adjustRightInd w:val="0"/>
        <w:spacing w:before="0" w:after="0" w:line="276" w:lineRule="auto"/>
        <w:ind w:left="426"/>
        <w:jc w:val="both"/>
        <w:rPr>
          <w:rFonts w:ascii="Montserrat" w:hAnsi="Montserrat" w:cs="Calibri"/>
          <w:color w:val="000000"/>
          <w:sz w:val="22"/>
          <w:szCs w:val="22"/>
          <w:lang w:val="en-GB" w:eastAsia="ro-RO"/>
        </w:rPr>
      </w:pPr>
      <w:r w:rsidRPr="00CD52C1">
        <w:rPr>
          <w:rFonts w:ascii="Montserrat" w:hAnsi="Montserrat"/>
          <w:iCs/>
          <w:noProof/>
          <w:sz w:val="22"/>
          <w:szCs w:val="22"/>
          <w:lang w:eastAsia="sk-SK"/>
        </w:rPr>
        <w:t xml:space="preserve">Numele complet al reprezentantului legal/ administratorilor și </w:t>
      </w:r>
      <w:r w:rsidR="00202686" w:rsidRPr="00CD52C1">
        <w:rPr>
          <w:rFonts w:ascii="Montserrat" w:hAnsi="Montserrat"/>
          <w:iCs/>
          <w:noProof/>
          <w:sz w:val="22"/>
          <w:szCs w:val="22"/>
          <w:lang w:eastAsia="sk-SK"/>
        </w:rPr>
        <w:t xml:space="preserve">asociaților / </w:t>
      </w:r>
      <w:r w:rsidRPr="00CD52C1">
        <w:rPr>
          <w:rFonts w:ascii="Montserrat" w:hAnsi="Montserrat"/>
          <w:iCs/>
          <w:noProof/>
          <w:sz w:val="22"/>
          <w:szCs w:val="22"/>
          <w:lang w:eastAsia="sk-SK"/>
        </w:rPr>
        <w:t>acționarilor, cote de participare deținute</w:t>
      </w:r>
      <w:r w:rsidR="00CD52C1">
        <w:rPr>
          <w:rFonts w:ascii="Montserrat" w:hAnsi="Montserrat"/>
          <w:iCs/>
          <w:noProof/>
          <w:sz w:val="22"/>
          <w:szCs w:val="22"/>
          <w:lang w:eastAsia="sk-SK"/>
        </w:rPr>
        <w:t>.</w:t>
      </w:r>
    </w:p>
    <w:p w14:paraId="51C25478" w14:textId="7DC8354E" w:rsidR="00B161AA" w:rsidRPr="000C1B58" w:rsidRDefault="00703BA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cs="Calibri"/>
          <w:color w:val="000000"/>
          <w:sz w:val="22"/>
          <w:szCs w:val="22"/>
          <w:lang w:val="pt-BR" w:eastAsia="ro-RO"/>
        </w:rPr>
      </w:pPr>
      <w:r w:rsidRPr="000C1B58">
        <w:rPr>
          <w:rFonts w:ascii="Montserrat" w:hAnsi="Montserrat" w:cs="Calibri"/>
          <w:color w:val="000000"/>
          <w:sz w:val="22"/>
          <w:szCs w:val="22"/>
          <w:lang w:val="pt-BR" w:eastAsia="ro-RO"/>
        </w:rPr>
        <w:t>Persoana de contact, cu datele de contact ale acesteia: număr de telefon, email.</w:t>
      </w:r>
    </w:p>
    <w:p w14:paraId="350921D7" w14:textId="77777777" w:rsidR="00202686" w:rsidRPr="000C1B58"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pt-BR" w:eastAsia="sk-SK"/>
        </w:rPr>
      </w:pPr>
      <w:r w:rsidRPr="000C1B58">
        <w:rPr>
          <w:rFonts w:ascii="Montserrat" w:hAnsi="Montserrat"/>
          <w:iCs/>
          <w:noProof/>
          <w:sz w:val="22"/>
          <w:szCs w:val="22"/>
          <w:lang w:val="pt-BR" w:eastAsia="sk-SK"/>
        </w:rPr>
        <w:t xml:space="preserve">Istoricul firmei - Descrieți succint dezvoltarea și evoluția activității/ produselor/serviciilor precum și </w:t>
      </w:r>
      <w:r w:rsidR="00202686" w:rsidRPr="000C1B58">
        <w:rPr>
          <w:rFonts w:ascii="Montserrat" w:hAnsi="Montserrat"/>
          <w:iCs/>
          <w:noProof/>
          <w:sz w:val="22"/>
          <w:szCs w:val="22"/>
          <w:lang w:val="pt-BR" w:eastAsia="sk-SK"/>
        </w:rPr>
        <w:t xml:space="preserve">a </w:t>
      </w:r>
      <w:r w:rsidRPr="000C1B58">
        <w:rPr>
          <w:rFonts w:ascii="Montserrat" w:hAnsi="Montserrat"/>
          <w:iCs/>
          <w:noProof/>
          <w:sz w:val="22"/>
          <w:szCs w:val="22"/>
          <w:lang w:val="pt-BR" w:eastAsia="sk-SK"/>
        </w:rPr>
        <w:t>numărul</w:t>
      </w:r>
      <w:r w:rsidR="00202686" w:rsidRPr="000C1B58">
        <w:rPr>
          <w:rFonts w:ascii="Montserrat" w:hAnsi="Montserrat"/>
          <w:iCs/>
          <w:noProof/>
          <w:sz w:val="22"/>
          <w:szCs w:val="22"/>
          <w:lang w:val="pt-BR" w:eastAsia="sk-SK"/>
        </w:rPr>
        <w:t>ui</w:t>
      </w:r>
      <w:r w:rsidRPr="000C1B58">
        <w:rPr>
          <w:rFonts w:ascii="Montserrat" w:hAnsi="Montserrat"/>
          <w:iCs/>
          <w:noProof/>
          <w:sz w:val="22"/>
          <w:szCs w:val="22"/>
          <w:lang w:val="pt-BR" w:eastAsia="sk-SK"/>
        </w:rPr>
        <w:t xml:space="preserve"> de angajați. </w:t>
      </w:r>
    </w:p>
    <w:p w14:paraId="6566E94C" w14:textId="77777777" w:rsidR="0055743D"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Activitatea curentă/activitățile curente, dotări actuale relevante (active corporale și necorporale, spații de producție, prestare servicii). </w:t>
      </w:r>
    </w:p>
    <w:p w14:paraId="001F1786" w14:textId="77777777" w:rsidR="0055743D" w:rsidRDefault="00667EC7"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Resursele umane implicate în activitatea firmei - descrieți succint calificările, expertiza personalului angajat în activitatea firmei, pe principalele activități desfășurate. </w:t>
      </w:r>
    </w:p>
    <w:p w14:paraId="134534D4" w14:textId="77777777" w:rsidR="0055743D" w:rsidRPr="0055743D" w:rsidRDefault="00667EC7"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667EC7">
        <w:rPr>
          <w:rFonts w:ascii="Montserrat" w:hAnsi="Montserrat"/>
          <w:iCs/>
          <w:noProof/>
          <w:sz w:val="22"/>
          <w:szCs w:val="22"/>
          <w:lang w:val="en-GB" w:eastAsia="sk-SK"/>
        </w:rPr>
        <w:t>Viziunea, misiunea, strategia și obiectivele pe termen scurt, mediu și lung</w:t>
      </w:r>
      <w:r w:rsidR="0055743D">
        <w:rPr>
          <w:rFonts w:ascii="Montserrat" w:hAnsi="Montserrat"/>
          <w:iCs/>
          <w:noProof/>
          <w:sz w:val="22"/>
          <w:szCs w:val="22"/>
          <w:lang w:val="en-GB" w:eastAsia="sk-SK"/>
        </w:rPr>
        <w:t>.</w:t>
      </w:r>
    </w:p>
    <w:p w14:paraId="181B9D5B" w14:textId="54B96EC9" w:rsidR="00321641" w:rsidRPr="00321641" w:rsidRDefault="003E2DA9"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55743D">
        <w:rPr>
          <w:rFonts w:ascii="Montserrat" w:hAnsi="Montserrat"/>
          <w:iCs/>
          <w:noProof/>
          <w:sz w:val="22"/>
          <w:szCs w:val="22"/>
          <w:lang w:eastAsia="sk-SK"/>
        </w:rPr>
        <w:t>Experiența anterioară a solicitantului în derularea proiectelor cu finanțare publică</w:t>
      </w:r>
      <w:r w:rsidR="0003423C">
        <w:rPr>
          <w:rFonts w:ascii="Montserrat" w:hAnsi="Montserrat"/>
          <w:iCs/>
          <w:noProof/>
          <w:sz w:val="22"/>
          <w:szCs w:val="22"/>
          <w:lang w:eastAsia="sk-SK"/>
        </w:rPr>
        <w:t xml:space="preserve"> relevantă (complexitate și valoare) conform detalierii de la </w:t>
      </w:r>
      <w:r w:rsidR="00866549">
        <w:rPr>
          <w:rFonts w:ascii="Montserrat" w:hAnsi="Montserrat"/>
          <w:iCs/>
          <w:noProof/>
          <w:sz w:val="22"/>
          <w:szCs w:val="22"/>
          <w:lang w:eastAsia="sk-SK"/>
        </w:rPr>
        <w:t>subc</w:t>
      </w:r>
      <w:r w:rsidR="0003423C">
        <w:rPr>
          <w:rFonts w:ascii="Montserrat" w:hAnsi="Montserrat"/>
          <w:iCs/>
          <w:noProof/>
          <w:sz w:val="22"/>
          <w:szCs w:val="22"/>
          <w:lang w:eastAsia="sk-SK"/>
        </w:rPr>
        <w:t>riteriul B6 din Anexa 1</w:t>
      </w:r>
      <w:r w:rsidR="00C0257F">
        <w:rPr>
          <w:rFonts w:ascii="Montserrat" w:hAnsi="Montserrat"/>
          <w:iCs/>
          <w:noProof/>
          <w:sz w:val="22"/>
          <w:szCs w:val="22"/>
          <w:lang w:eastAsia="sk-SK"/>
        </w:rPr>
        <w:t>6</w:t>
      </w:r>
      <w:r w:rsidR="0003423C">
        <w:rPr>
          <w:rFonts w:ascii="Montserrat" w:hAnsi="Montserrat"/>
          <w:iCs/>
          <w:noProof/>
          <w:sz w:val="22"/>
          <w:szCs w:val="22"/>
          <w:lang w:eastAsia="sk-SK"/>
        </w:rPr>
        <w:t xml:space="preserve"> la Ghidul Solicitantului</w:t>
      </w:r>
      <w:r w:rsidR="00E20836">
        <w:rPr>
          <w:rFonts w:ascii="Montserrat" w:hAnsi="Montserrat"/>
          <w:iCs/>
          <w:noProof/>
          <w:sz w:val="22"/>
          <w:szCs w:val="22"/>
          <w:lang w:eastAsia="sk-SK"/>
        </w:rPr>
        <w:t>.</w:t>
      </w:r>
    </w:p>
    <w:p w14:paraId="2EDA8725" w14:textId="08994253" w:rsidR="00CD52C1" w:rsidRDefault="00CD52C1">
      <w:pPr>
        <w:spacing w:before="0" w:after="0"/>
        <w:rPr>
          <w:rFonts w:ascii="Montserrat" w:hAnsi="Montserrat"/>
          <w:iCs/>
          <w:noProof/>
          <w:sz w:val="22"/>
          <w:szCs w:val="22"/>
          <w:lang w:eastAsia="sk-SK"/>
        </w:rPr>
      </w:pPr>
      <w:r>
        <w:rPr>
          <w:rFonts w:ascii="Montserrat" w:hAnsi="Montserrat"/>
          <w:iCs/>
          <w:noProof/>
          <w:sz w:val="22"/>
          <w:szCs w:val="22"/>
          <w:lang w:eastAsia="sk-SK"/>
        </w:rPr>
        <w:br w:type="page"/>
      </w:r>
    </w:p>
    <w:p w14:paraId="39D1020C" w14:textId="6A9E27BC" w:rsidR="00B161AA" w:rsidRPr="00321641" w:rsidRDefault="003E2DA9" w:rsidP="00CB4FE5">
      <w:pPr>
        <w:pStyle w:val="ListParagraph"/>
        <w:widowControl w:val="0"/>
        <w:numPr>
          <w:ilvl w:val="1"/>
          <w:numId w:val="13"/>
        </w:numPr>
        <w:autoSpaceDE w:val="0"/>
        <w:autoSpaceDN w:val="0"/>
        <w:adjustRightInd w:val="0"/>
        <w:spacing w:before="0" w:after="0" w:line="276" w:lineRule="auto"/>
        <w:jc w:val="both"/>
        <w:rPr>
          <w:rFonts w:ascii="Montserrat" w:hAnsi="Montserrat"/>
          <w:bCs/>
          <w:iCs/>
          <w:noProof/>
          <w:sz w:val="22"/>
          <w:szCs w:val="22"/>
          <w:lang w:eastAsia="sk-SK"/>
        </w:rPr>
      </w:pPr>
      <w:r w:rsidRPr="00671C6B">
        <w:rPr>
          <w:rFonts w:ascii="Montserrat" w:hAnsi="Montserrat"/>
          <w:i/>
          <w:iCs/>
          <w:noProof/>
          <w:sz w:val="22"/>
          <w:szCs w:val="22"/>
          <w:lang w:eastAsia="sk-SK"/>
        </w:rPr>
        <w:lastRenderedPageBreak/>
        <w:t xml:space="preserve">Se vor furniza date cu privire la </w:t>
      </w:r>
      <w:r w:rsidRPr="00671C6B">
        <w:rPr>
          <w:rFonts w:ascii="Montserrat" w:hAnsi="Montserrat"/>
          <w:b/>
          <w:bCs/>
          <w:i/>
          <w:iCs/>
          <w:noProof/>
          <w:sz w:val="22"/>
          <w:szCs w:val="22"/>
          <w:lang w:eastAsia="sk-SK"/>
        </w:rPr>
        <w:t>parteneri:</w:t>
      </w:r>
    </w:p>
    <w:p w14:paraId="79F58372" w14:textId="77777777" w:rsidR="00321641" w:rsidRDefault="00321641" w:rsidP="00CB4FE5">
      <w:pPr>
        <w:widowControl w:val="0"/>
        <w:autoSpaceDE w:val="0"/>
        <w:autoSpaceDN w:val="0"/>
        <w:adjustRightInd w:val="0"/>
        <w:spacing w:before="0" w:after="0" w:line="276" w:lineRule="auto"/>
        <w:jc w:val="both"/>
        <w:rPr>
          <w:rFonts w:ascii="Montserrat" w:hAnsi="Montserrat"/>
          <w:bCs/>
          <w:iCs/>
          <w:noProof/>
          <w:sz w:val="22"/>
          <w:szCs w:val="22"/>
          <w:lang w:eastAsia="sk-SK"/>
        </w:rPr>
      </w:pPr>
    </w:p>
    <w:p w14:paraId="56BA8E8E" w14:textId="0DE08EB6" w:rsidR="00321641" w:rsidRPr="00671C6B"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671C6B">
        <w:rPr>
          <w:rFonts w:ascii="Montserrat" w:hAnsi="Montserrat"/>
          <w:iCs/>
          <w:noProof/>
          <w:sz w:val="22"/>
          <w:szCs w:val="22"/>
          <w:lang w:eastAsia="sk-SK"/>
        </w:rPr>
        <w:t xml:space="preserve">Denumirea </w:t>
      </w:r>
      <w:r>
        <w:rPr>
          <w:rFonts w:ascii="Montserrat" w:hAnsi="Montserrat"/>
          <w:iCs/>
          <w:noProof/>
          <w:sz w:val="22"/>
          <w:szCs w:val="22"/>
          <w:lang w:eastAsia="sk-SK"/>
        </w:rPr>
        <w:t xml:space="preserve">partenerului (organizație </w:t>
      </w:r>
      <w:r w:rsidR="006A30D4">
        <w:rPr>
          <w:rFonts w:ascii="Montserrat" w:hAnsi="Montserrat"/>
          <w:iCs/>
          <w:noProof/>
          <w:sz w:val="22"/>
          <w:szCs w:val="22"/>
          <w:lang w:eastAsia="sk-SK"/>
        </w:rPr>
        <w:t xml:space="preserve">publică </w:t>
      </w:r>
      <w:r>
        <w:rPr>
          <w:rFonts w:ascii="Montserrat" w:hAnsi="Montserrat"/>
          <w:iCs/>
          <w:noProof/>
          <w:sz w:val="22"/>
          <w:szCs w:val="22"/>
          <w:lang w:eastAsia="sk-SK"/>
        </w:rPr>
        <w:t>de cercetare sau întreprindere mare)</w:t>
      </w:r>
      <w:r w:rsidR="00CD52C1">
        <w:rPr>
          <w:rFonts w:ascii="Montserrat" w:hAnsi="Montserrat"/>
          <w:iCs/>
          <w:noProof/>
          <w:sz w:val="22"/>
          <w:szCs w:val="22"/>
          <w:lang w:eastAsia="sk-SK"/>
        </w:rPr>
        <w:t>.</w:t>
      </w:r>
    </w:p>
    <w:p w14:paraId="4DFBAF42" w14:textId="230CC471" w:rsidR="00321641" w:rsidRPr="00CD52C1"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iCs/>
          <w:noProof/>
          <w:sz w:val="22"/>
          <w:szCs w:val="22"/>
          <w:lang w:eastAsia="sk-SK"/>
        </w:rPr>
      </w:pPr>
      <w:r w:rsidRPr="00CD52C1">
        <w:rPr>
          <w:rFonts w:ascii="Montserrat" w:hAnsi="Montserrat"/>
          <w:iCs/>
          <w:noProof/>
          <w:sz w:val="22"/>
          <w:szCs w:val="22"/>
          <w:lang w:eastAsia="sk-SK"/>
        </w:rPr>
        <w:t>Forma de organizare</w:t>
      </w:r>
      <w:r w:rsidR="00CD52C1" w:rsidRPr="00CD52C1">
        <w:rPr>
          <w:rFonts w:ascii="Montserrat" w:hAnsi="Montserrat"/>
          <w:iCs/>
          <w:noProof/>
          <w:sz w:val="22"/>
          <w:szCs w:val="22"/>
          <w:lang w:eastAsia="sk-SK"/>
        </w:rPr>
        <w:t>.</w:t>
      </w:r>
    </w:p>
    <w:p w14:paraId="4B7F505E" w14:textId="60220FF4" w:rsidR="00321641" w:rsidRPr="00CD52C1" w:rsidRDefault="00321641"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 xml:space="preserve">Cod de identificare fiscală / </w:t>
      </w:r>
      <w:r w:rsidRPr="00CD52C1">
        <w:rPr>
          <w:rFonts w:ascii="Montserrat" w:hAnsi="Montserrat" w:cstheme="minorHAnsi"/>
          <w:sz w:val="22"/>
          <w:szCs w:val="22"/>
          <w:lang w:val="ro-RO"/>
        </w:rPr>
        <w:t>Cod Unic de Înregistrare</w:t>
      </w:r>
      <w:r w:rsidR="00CD52C1" w:rsidRPr="00CD52C1">
        <w:rPr>
          <w:rFonts w:ascii="Montserrat" w:hAnsi="Montserrat"/>
          <w:iCs/>
          <w:noProof/>
          <w:sz w:val="22"/>
          <w:szCs w:val="22"/>
          <w:lang w:val="ro-RO" w:eastAsia="sk-SK"/>
        </w:rPr>
        <w:t>.</w:t>
      </w:r>
    </w:p>
    <w:p w14:paraId="6E3AF45F" w14:textId="593B804D" w:rsidR="00321641" w:rsidRPr="00CD52C1" w:rsidRDefault="00321641" w:rsidP="00CB4FE5">
      <w:pPr>
        <w:pStyle w:val="Default"/>
        <w:numPr>
          <w:ilvl w:val="0"/>
          <w:numId w:val="27"/>
        </w:numPr>
        <w:spacing w:line="276" w:lineRule="auto"/>
        <w:ind w:left="426"/>
        <w:rPr>
          <w:rFonts w:ascii="Montserrat" w:hAnsi="Montserrat"/>
          <w:sz w:val="22"/>
          <w:szCs w:val="22"/>
          <w:lang w:val="ro-RO"/>
        </w:rPr>
      </w:pPr>
      <w:r w:rsidRPr="00CD52C1">
        <w:rPr>
          <w:rFonts w:ascii="Montserrat" w:hAnsi="Montserrat"/>
          <w:sz w:val="22"/>
          <w:szCs w:val="22"/>
          <w:lang w:val="ro-RO"/>
        </w:rPr>
        <w:t>Adresa sediului social, puncte de lucru, sucursale, filiale (unde este cazul)</w:t>
      </w:r>
      <w:r w:rsidR="00CD52C1" w:rsidRPr="00CD52C1">
        <w:rPr>
          <w:rFonts w:ascii="Montserrat" w:hAnsi="Montserrat"/>
          <w:sz w:val="22"/>
          <w:szCs w:val="22"/>
          <w:lang w:val="ro-RO"/>
        </w:rPr>
        <w:t>.</w:t>
      </w:r>
    </w:p>
    <w:p w14:paraId="66BDD2A0" w14:textId="128F0A98" w:rsidR="00321641" w:rsidRPr="00CD52C1" w:rsidRDefault="00321641" w:rsidP="00CB4FE5">
      <w:pPr>
        <w:pStyle w:val="Default"/>
        <w:numPr>
          <w:ilvl w:val="0"/>
          <w:numId w:val="27"/>
        </w:numPr>
        <w:spacing w:line="276" w:lineRule="auto"/>
        <w:ind w:left="426"/>
        <w:rPr>
          <w:rFonts w:ascii="Montserrat" w:hAnsi="Montserrat"/>
          <w:i/>
          <w:iCs/>
          <w:sz w:val="22"/>
          <w:szCs w:val="22"/>
          <w:lang w:val="ro-RO"/>
        </w:rPr>
      </w:pPr>
      <w:r w:rsidRPr="00CD52C1">
        <w:rPr>
          <w:rFonts w:ascii="Montserrat" w:hAnsi="Montserrat"/>
          <w:sz w:val="22"/>
          <w:szCs w:val="22"/>
          <w:lang w:val="ro-RO"/>
        </w:rPr>
        <w:t xml:space="preserve">Număr de înmatriculare la Oficiul Registrului Comerțului </w:t>
      </w:r>
      <w:r w:rsidRPr="00CD52C1">
        <w:rPr>
          <w:rFonts w:ascii="Montserrat" w:hAnsi="Montserrat"/>
          <w:i/>
          <w:iCs/>
          <w:sz w:val="22"/>
          <w:szCs w:val="22"/>
          <w:lang w:val="ro-RO"/>
        </w:rPr>
        <w:t>(dacă este cazul)</w:t>
      </w:r>
      <w:r w:rsidR="00CD52C1" w:rsidRPr="00CD52C1">
        <w:rPr>
          <w:rFonts w:ascii="Montserrat" w:hAnsi="Montserrat"/>
          <w:iCs/>
          <w:noProof/>
          <w:sz w:val="22"/>
          <w:szCs w:val="22"/>
          <w:lang w:val="ro-RO" w:eastAsia="sk-SK"/>
        </w:rPr>
        <w:t>.</w:t>
      </w:r>
    </w:p>
    <w:p w14:paraId="41F38348" w14:textId="7ACF9522" w:rsidR="006A30D4" w:rsidRPr="00CD52C1" w:rsidRDefault="006A30D4"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i/>
          <w:iCs/>
          <w:sz w:val="22"/>
          <w:szCs w:val="22"/>
          <w:lang w:val="ro-RO"/>
        </w:rPr>
        <w:t xml:space="preserve">(Pentru partenerul </w:t>
      </w:r>
      <w:r w:rsidRPr="00CD52C1">
        <w:rPr>
          <w:rFonts w:ascii="Montserrat" w:hAnsi="Montserrat"/>
          <w:i/>
          <w:iCs/>
          <w:noProof/>
          <w:sz w:val="22"/>
          <w:szCs w:val="22"/>
          <w:lang w:val="ro-RO" w:eastAsia="sk-SK"/>
        </w:rPr>
        <w:t>întreprindere mare)</w:t>
      </w:r>
      <w:r w:rsidRPr="00CD52C1">
        <w:rPr>
          <w:rFonts w:ascii="Montserrat" w:hAnsi="Montserrat"/>
          <w:sz w:val="22"/>
          <w:szCs w:val="22"/>
          <w:lang w:val="ro-RO"/>
        </w:rPr>
        <w:t xml:space="preserve"> Codul CAEN din diviziunea 72 autorizat, indiferent dacă acesta reprezintă activitatea principală sau secundară a întreprinder</w:t>
      </w:r>
      <w:r w:rsidR="00CD52C1" w:rsidRPr="00CD52C1">
        <w:rPr>
          <w:rFonts w:ascii="Montserrat" w:hAnsi="Montserrat"/>
          <w:sz w:val="22"/>
          <w:szCs w:val="22"/>
          <w:lang w:val="ro-RO"/>
        </w:rPr>
        <w:t>i</w:t>
      </w:r>
      <w:r w:rsidRPr="00CD52C1">
        <w:rPr>
          <w:rFonts w:ascii="Montserrat" w:hAnsi="Montserrat"/>
          <w:sz w:val="22"/>
          <w:szCs w:val="22"/>
          <w:lang w:val="ro-RO"/>
        </w:rPr>
        <w:t>i</w:t>
      </w:r>
      <w:r w:rsidR="00CD52C1" w:rsidRPr="00CD52C1">
        <w:rPr>
          <w:rFonts w:ascii="Montserrat" w:hAnsi="Montserrat"/>
          <w:sz w:val="22"/>
          <w:szCs w:val="22"/>
          <w:lang w:val="ro-RO"/>
        </w:rPr>
        <w:t>.</w:t>
      </w:r>
    </w:p>
    <w:p w14:paraId="07A74231" w14:textId="5A417561" w:rsidR="006A30D4" w:rsidRPr="00CD52C1" w:rsidRDefault="006A30D4" w:rsidP="00CB4FE5">
      <w:pPr>
        <w:pStyle w:val="Default"/>
        <w:numPr>
          <w:ilvl w:val="0"/>
          <w:numId w:val="27"/>
        </w:numPr>
        <w:spacing w:line="276" w:lineRule="auto"/>
        <w:ind w:left="426"/>
        <w:jc w:val="both"/>
        <w:rPr>
          <w:rFonts w:ascii="Montserrat" w:hAnsi="Montserrat"/>
          <w:sz w:val="22"/>
          <w:szCs w:val="22"/>
          <w:lang w:val="ro-RO"/>
        </w:rPr>
      </w:pPr>
      <w:r w:rsidRPr="00CD52C1">
        <w:rPr>
          <w:rFonts w:ascii="Montserrat" w:hAnsi="Montserrat"/>
          <w:i/>
          <w:iCs/>
          <w:sz w:val="22"/>
          <w:szCs w:val="22"/>
          <w:lang w:val="ro-RO"/>
        </w:rPr>
        <w:t>(Pentru partenerul organizație publică de cercetare</w:t>
      </w:r>
      <w:r w:rsidRPr="00CD52C1">
        <w:rPr>
          <w:rFonts w:ascii="Montserrat" w:hAnsi="Montserrat"/>
          <w:i/>
          <w:iCs/>
          <w:noProof/>
          <w:sz w:val="22"/>
          <w:szCs w:val="22"/>
          <w:lang w:val="ro-RO" w:eastAsia="sk-SK"/>
        </w:rPr>
        <w:t>)</w:t>
      </w:r>
      <w:r w:rsidRPr="00CD52C1">
        <w:rPr>
          <w:rFonts w:ascii="Montserrat" w:hAnsi="Montserrat"/>
          <w:sz w:val="22"/>
          <w:szCs w:val="22"/>
          <w:lang w:val="ro-RO"/>
        </w:rPr>
        <w:t xml:space="preserve"> domeniul/iile RIS3 Nord-Est vizat/e de proiect în care activează</w:t>
      </w:r>
      <w:r w:rsidR="00CD52C1" w:rsidRPr="00CD52C1">
        <w:rPr>
          <w:rFonts w:ascii="Montserrat" w:hAnsi="Montserrat"/>
          <w:sz w:val="22"/>
          <w:szCs w:val="22"/>
          <w:lang w:val="ro-RO"/>
        </w:rPr>
        <w:t>.</w:t>
      </w:r>
    </w:p>
    <w:p w14:paraId="1B46368B" w14:textId="3AF29890" w:rsidR="00321641" w:rsidRPr="00CD52C1" w:rsidRDefault="00321641" w:rsidP="00CB4FE5">
      <w:pPr>
        <w:widowControl w:val="0"/>
        <w:numPr>
          <w:ilvl w:val="0"/>
          <w:numId w:val="27"/>
        </w:numPr>
        <w:autoSpaceDE w:val="0"/>
        <w:autoSpaceDN w:val="0"/>
        <w:adjustRightInd w:val="0"/>
        <w:spacing w:before="0" w:after="0" w:line="276" w:lineRule="auto"/>
        <w:ind w:left="426"/>
        <w:jc w:val="both"/>
        <w:rPr>
          <w:rFonts w:ascii="Montserrat" w:hAnsi="Montserrat" w:cs="Calibri"/>
          <w:color w:val="000000"/>
          <w:sz w:val="22"/>
          <w:szCs w:val="22"/>
          <w:lang w:eastAsia="ro-RO"/>
        </w:rPr>
      </w:pPr>
      <w:r w:rsidRPr="00CD52C1">
        <w:rPr>
          <w:rFonts w:ascii="Montserrat" w:hAnsi="Montserrat"/>
          <w:iCs/>
          <w:noProof/>
          <w:sz w:val="22"/>
          <w:szCs w:val="22"/>
          <w:lang w:eastAsia="sk-SK"/>
        </w:rPr>
        <w:t>Numele complet al reprezentantului legal/ administratorilor și asociaților / acționarilor, cote de participare deținute</w:t>
      </w:r>
      <w:r w:rsidR="00CD52C1" w:rsidRPr="00CD52C1">
        <w:rPr>
          <w:rFonts w:ascii="Montserrat" w:hAnsi="Montserrat"/>
          <w:iCs/>
          <w:noProof/>
          <w:sz w:val="22"/>
          <w:szCs w:val="22"/>
          <w:lang w:eastAsia="sk-SK"/>
        </w:rPr>
        <w:t>.</w:t>
      </w:r>
    </w:p>
    <w:p w14:paraId="6FA733FB" w14:textId="77777777" w:rsidR="00321641" w:rsidRPr="000C1B58"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cs="Calibri"/>
          <w:color w:val="000000"/>
          <w:sz w:val="22"/>
          <w:szCs w:val="22"/>
          <w:lang w:val="pt-BR" w:eastAsia="ro-RO"/>
        </w:rPr>
      </w:pPr>
      <w:r w:rsidRPr="000C1B58">
        <w:rPr>
          <w:rFonts w:ascii="Montserrat" w:hAnsi="Montserrat" w:cs="Calibri"/>
          <w:color w:val="000000"/>
          <w:sz w:val="22"/>
          <w:szCs w:val="22"/>
          <w:lang w:val="pt-BR" w:eastAsia="ro-RO"/>
        </w:rPr>
        <w:t>Persoana de contact, cu datele de contact ale acesteia: număr de telefon, email.</w:t>
      </w:r>
    </w:p>
    <w:p w14:paraId="26508C02" w14:textId="7233430A" w:rsidR="00321641" w:rsidRPr="000C1B58"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pt-BR" w:eastAsia="sk-SK"/>
        </w:rPr>
      </w:pPr>
      <w:r w:rsidRPr="000C1B58">
        <w:rPr>
          <w:rFonts w:ascii="Montserrat" w:hAnsi="Montserrat"/>
          <w:iCs/>
          <w:noProof/>
          <w:sz w:val="22"/>
          <w:szCs w:val="22"/>
          <w:lang w:val="pt-BR" w:eastAsia="sk-SK"/>
        </w:rPr>
        <w:t xml:space="preserve">Istoricul </w:t>
      </w:r>
      <w:r w:rsidR="004A63F6" w:rsidRPr="000C1B58">
        <w:rPr>
          <w:rFonts w:ascii="Montserrat" w:hAnsi="Montserrat"/>
          <w:iCs/>
          <w:noProof/>
          <w:sz w:val="22"/>
          <w:szCs w:val="22"/>
          <w:lang w:val="pt-BR" w:eastAsia="sk-SK"/>
        </w:rPr>
        <w:t>instituției</w:t>
      </w:r>
      <w:r w:rsidRPr="000C1B58">
        <w:rPr>
          <w:rFonts w:ascii="Montserrat" w:hAnsi="Montserrat"/>
          <w:iCs/>
          <w:noProof/>
          <w:sz w:val="22"/>
          <w:szCs w:val="22"/>
          <w:lang w:val="pt-BR" w:eastAsia="sk-SK"/>
        </w:rPr>
        <w:t xml:space="preserve"> - Descrieți succint dezvoltarea și evoluția activității/ produselor/serviciilor precum și a numărului de angajați. </w:t>
      </w:r>
    </w:p>
    <w:p w14:paraId="7B17F753" w14:textId="77777777" w:rsidR="00321641"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Activitatea curentă/activitățile curente, dotări actuale relevante (active corporale și necorporale, spații de producție, prestare servicii). </w:t>
      </w:r>
    </w:p>
    <w:p w14:paraId="448FC7E5" w14:textId="5E3DC124" w:rsidR="004A63F6" w:rsidRDefault="004A63F6"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Pr>
          <w:rFonts w:ascii="Montserrat" w:hAnsi="Montserrat"/>
          <w:iCs/>
          <w:noProof/>
          <w:sz w:val="22"/>
          <w:szCs w:val="22"/>
          <w:lang w:val="en-GB" w:eastAsia="sk-SK"/>
        </w:rPr>
        <w:t xml:space="preserve">Activitățile specifice de CD </w:t>
      </w:r>
      <w:r w:rsidR="00CB34DB">
        <w:rPr>
          <w:rFonts w:ascii="Montserrat" w:hAnsi="Montserrat"/>
          <w:iCs/>
          <w:noProof/>
          <w:sz w:val="22"/>
          <w:szCs w:val="22"/>
          <w:lang w:val="en-GB" w:eastAsia="sk-SK"/>
        </w:rPr>
        <w:t xml:space="preserve">în domeniul proiectului, </w:t>
      </w:r>
      <w:r>
        <w:rPr>
          <w:rFonts w:ascii="Montserrat" w:hAnsi="Montserrat"/>
          <w:iCs/>
          <w:noProof/>
          <w:sz w:val="22"/>
          <w:szCs w:val="22"/>
          <w:lang w:val="en-GB" w:eastAsia="sk-SK"/>
        </w:rPr>
        <w:t>desfășurat</w:t>
      </w:r>
      <w:r w:rsidR="00CB34DB">
        <w:rPr>
          <w:rFonts w:ascii="Montserrat" w:hAnsi="Montserrat"/>
          <w:iCs/>
          <w:noProof/>
          <w:sz w:val="22"/>
          <w:szCs w:val="22"/>
          <w:lang w:val="en-GB" w:eastAsia="sk-SK"/>
        </w:rPr>
        <w:t>e</w:t>
      </w:r>
      <w:r>
        <w:rPr>
          <w:rFonts w:ascii="Montserrat" w:hAnsi="Montserrat"/>
          <w:iCs/>
          <w:noProof/>
          <w:sz w:val="22"/>
          <w:szCs w:val="22"/>
          <w:lang w:val="en-GB" w:eastAsia="sk-SK"/>
        </w:rPr>
        <w:t xml:space="preserve"> anterior</w:t>
      </w:r>
      <w:r w:rsidR="00CD52C1">
        <w:rPr>
          <w:rFonts w:ascii="Montserrat" w:hAnsi="Montserrat"/>
          <w:iCs/>
          <w:noProof/>
          <w:sz w:val="22"/>
          <w:szCs w:val="22"/>
          <w:lang w:val="en-GB" w:eastAsia="sk-SK"/>
        </w:rPr>
        <w:t>.</w:t>
      </w:r>
    </w:p>
    <w:p w14:paraId="617819BF" w14:textId="77777777" w:rsidR="00321641" w:rsidRDefault="00321641" w:rsidP="00CB4FE5">
      <w:pPr>
        <w:pStyle w:val="ListParagraph"/>
        <w:widowControl w:val="0"/>
        <w:numPr>
          <w:ilvl w:val="0"/>
          <w:numId w:val="11"/>
        </w:numPr>
        <w:tabs>
          <w:tab w:val="clear" w:pos="720"/>
          <w:tab w:val="num" w:pos="567"/>
        </w:tabs>
        <w:autoSpaceDE w:val="0"/>
        <w:autoSpaceDN w:val="0"/>
        <w:adjustRightInd w:val="0"/>
        <w:spacing w:before="0" w:after="0" w:line="276" w:lineRule="auto"/>
        <w:ind w:left="426"/>
        <w:jc w:val="both"/>
        <w:rPr>
          <w:rFonts w:ascii="Montserrat" w:hAnsi="Montserrat"/>
          <w:iCs/>
          <w:noProof/>
          <w:sz w:val="22"/>
          <w:szCs w:val="22"/>
          <w:lang w:val="en-GB" w:eastAsia="sk-SK"/>
        </w:rPr>
      </w:pPr>
      <w:r w:rsidRPr="00667EC7">
        <w:rPr>
          <w:rFonts w:ascii="Montserrat" w:hAnsi="Montserrat"/>
          <w:iCs/>
          <w:noProof/>
          <w:sz w:val="22"/>
          <w:szCs w:val="22"/>
          <w:lang w:val="en-GB" w:eastAsia="sk-SK"/>
        </w:rPr>
        <w:t xml:space="preserve">Resursele umane implicate în activitatea firmei - descrieți succint calificările, expertiza personalului angajat în activitatea firmei, pe principalele activități desfășurate. </w:t>
      </w:r>
    </w:p>
    <w:p w14:paraId="5780921F" w14:textId="77777777" w:rsidR="00321641" w:rsidRPr="0055743D" w:rsidRDefault="00321641"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667EC7">
        <w:rPr>
          <w:rFonts w:ascii="Montserrat" w:hAnsi="Montserrat"/>
          <w:iCs/>
          <w:noProof/>
          <w:sz w:val="22"/>
          <w:szCs w:val="22"/>
          <w:lang w:val="en-GB" w:eastAsia="sk-SK"/>
        </w:rPr>
        <w:t>Viziunea, misiunea, strategia și obiectivele pe termen scurt, mediu și lung</w:t>
      </w:r>
      <w:r>
        <w:rPr>
          <w:rFonts w:ascii="Montserrat" w:hAnsi="Montserrat"/>
          <w:iCs/>
          <w:noProof/>
          <w:sz w:val="22"/>
          <w:szCs w:val="22"/>
          <w:lang w:val="en-GB" w:eastAsia="sk-SK"/>
        </w:rPr>
        <w:t>.</w:t>
      </w:r>
    </w:p>
    <w:p w14:paraId="7A729204" w14:textId="0F673CA6" w:rsidR="00321641" w:rsidRPr="0055743D" w:rsidRDefault="00321641" w:rsidP="00CB4FE5">
      <w:pPr>
        <w:pStyle w:val="ListParagraph"/>
        <w:widowControl w:val="0"/>
        <w:numPr>
          <w:ilvl w:val="0"/>
          <w:numId w:val="11"/>
        </w:numPr>
        <w:tabs>
          <w:tab w:val="clear" w:pos="720"/>
          <w:tab w:val="num" w:pos="426"/>
          <w:tab w:val="num" w:pos="567"/>
        </w:tabs>
        <w:autoSpaceDE w:val="0"/>
        <w:autoSpaceDN w:val="0"/>
        <w:adjustRightInd w:val="0"/>
        <w:spacing w:before="0" w:after="0" w:line="276" w:lineRule="auto"/>
        <w:ind w:left="426"/>
        <w:jc w:val="both"/>
        <w:rPr>
          <w:rFonts w:ascii="Montserrat" w:hAnsi="Montserrat"/>
          <w:iCs/>
          <w:noProof/>
          <w:sz w:val="22"/>
          <w:szCs w:val="22"/>
          <w:lang w:eastAsia="sk-SK"/>
        </w:rPr>
      </w:pPr>
      <w:r w:rsidRPr="0055743D">
        <w:rPr>
          <w:rFonts w:ascii="Montserrat" w:hAnsi="Montserrat"/>
          <w:iCs/>
          <w:noProof/>
          <w:sz w:val="22"/>
          <w:szCs w:val="22"/>
          <w:lang w:eastAsia="sk-SK"/>
        </w:rPr>
        <w:t xml:space="preserve">Experiența anterioară </w:t>
      </w:r>
      <w:r w:rsidR="005E73DF">
        <w:rPr>
          <w:rFonts w:ascii="Montserrat" w:hAnsi="Montserrat"/>
          <w:iCs/>
          <w:noProof/>
          <w:sz w:val="22"/>
          <w:szCs w:val="22"/>
          <w:lang w:eastAsia="sk-SK"/>
        </w:rPr>
        <w:t>relevantă</w:t>
      </w:r>
      <w:r w:rsidR="005E73DF" w:rsidRPr="0055743D">
        <w:rPr>
          <w:rFonts w:ascii="Montserrat" w:hAnsi="Montserrat"/>
          <w:iCs/>
          <w:noProof/>
          <w:sz w:val="22"/>
          <w:szCs w:val="22"/>
          <w:lang w:eastAsia="sk-SK"/>
        </w:rPr>
        <w:t xml:space="preserve"> </w:t>
      </w:r>
      <w:r w:rsidRPr="0055743D">
        <w:rPr>
          <w:rFonts w:ascii="Montserrat" w:hAnsi="Montserrat"/>
          <w:iCs/>
          <w:noProof/>
          <w:sz w:val="22"/>
          <w:szCs w:val="22"/>
          <w:lang w:eastAsia="sk-SK"/>
        </w:rPr>
        <w:t xml:space="preserve">a </w:t>
      </w:r>
      <w:r w:rsidR="004A63F6">
        <w:rPr>
          <w:rFonts w:ascii="Montserrat" w:hAnsi="Montserrat"/>
          <w:iCs/>
          <w:noProof/>
          <w:sz w:val="22"/>
          <w:szCs w:val="22"/>
          <w:lang w:eastAsia="sk-SK"/>
        </w:rPr>
        <w:t>partenerului</w:t>
      </w:r>
      <w:r w:rsidRPr="0055743D">
        <w:rPr>
          <w:rFonts w:ascii="Montserrat" w:hAnsi="Montserrat"/>
          <w:iCs/>
          <w:noProof/>
          <w:sz w:val="22"/>
          <w:szCs w:val="22"/>
          <w:lang w:eastAsia="sk-SK"/>
        </w:rPr>
        <w:t xml:space="preserve"> în derularea proiectelor cu finanțare publică</w:t>
      </w:r>
      <w:r w:rsidR="005E73DF">
        <w:rPr>
          <w:rFonts w:ascii="Montserrat" w:hAnsi="Montserrat"/>
          <w:iCs/>
          <w:noProof/>
          <w:sz w:val="22"/>
          <w:szCs w:val="22"/>
          <w:lang w:eastAsia="sk-SK"/>
        </w:rPr>
        <w:t xml:space="preserve"> </w:t>
      </w:r>
      <w:r w:rsidR="005E73DF" w:rsidRPr="000C1B58">
        <w:rPr>
          <w:rFonts w:ascii="Montserrat" w:hAnsi="Montserrat"/>
          <w:iCs/>
          <w:noProof/>
          <w:sz w:val="22"/>
          <w:szCs w:val="22"/>
          <w:lang w:eastAsia="sk-SK"/>
        </w:rPr>
        <w:t>în domeniul proiectului</w:t>
      </w:r>
      <w:r w:rsidR="0003423C" w:rsidRPr="000C1B58">
        <w:rPr>
          <w:rFonts w:ascii="Montserrat" w:hAnsi="Montserrat"/>
          <w:iCs/>
          <w:noProof/>
          <w:sz w:val="22"/>
          <w:szCs w:val="22"/>
          <w:lang w:eastAsia="sk-SK"/>
        </w:rPr>
        <w:t xml:space="preserve"> </w:t>
      </w:r>
      <w:r w:rsidR="00391097" w:rsidRPr="000C1B58">
        <w:rPr>
          <w:rFonts w:ascii="Montserrat" w:hAnsi="Montserrat"/>
          <w:iCs/>
          <w:noProof/>
          <w:sz w:val="22"/>
          <w:szCs w:val="22"/>
          <w:lang w:eastAsia="sk-SK"/>
        </w:rPr>
        <w:t>(</w:t>
      </w:r>
      <w:r w:rsidR="0003423C">
        <w:rPr>
          <w:rFonts w:ascii="Montserrat" w:hAnsi="Montserrat"/>
          <w:iCs/>
          <w:noProof/>
          <w:sz w:val="22"/>
          <w:szCs w:val="22"/>
          <w:lang w:eastAsia="sk-SK"/>
        </w:rPr>
        <w:t>complexitate și valoare</w:t>
      </w:r>
      <w:r w:rsidR="00391097">
        <w:rPr>
          <w:rFonts w:ascii="Montserrat" w:hAnsi="Montserrat"/>
          <w:iCs/>
          <w:noProof/>
          <w:sz w:val="22"/>
          <w:szCs w:val="22"/>
          <w:lang w:eastAsia="sk-SK"/>
        </w:rPr>
        <w:t xml:space="preserve">) conform detalierii de la </w:t>
      </w:r>
      <w:r w:rsidR="00866549">
        <w:rPr>
          <w:rFonts w:ascii="Montserrat" w:hAnsi="Montserrat"/>
          <w:iCs/>
          <w:noProof/>
          <w:sz w:val="22"/>
          <w:szCs w:val="22"/>
          <w:lang w:eastAsia="sk-SK"/>
        </w:rPr>
        <w:t>subc</w:t>
      </w:r>
      <w:r w:rsidR="00391097">
        <w:rPr>
          <w:rFonts w:ascii="Montserrat" w:hAnsi="Montserrat"/>
          <w:iCs/>
          <w:noProof/>
          <w:sz w:val="22"/>
          <w:szCs w:val="22"/>
          <w:lang w:eastAsia="sk-SK"/>
        </w:rPr>
        <w:t>riteriul B6 din Anexa 1</w:t>
      </w:r>
      <w:r w:rsidR="00866549">
        <w:rPr>
          <w:rFonts w:ascii="Montserrat" w:hAnsi="Montserrat"/>
          <w:iCs/>
          <w:noProof/>
          <w:sz w:val="22"/>
          <w:szCs w:val="22"/>
          <w:lang w:eastAsia="sk-SK"/>
        </w:rPr>
        <w:t>6</w:t>
      </w:r>
      <w:r w:rsidR="00391097">
        <w:rPr>
          <w:rFonts w:ascii="Montserrat" w:hAnsi="Montserrat"/>
          <w:iCs/>
          <w:noProof/>
          <w:sz w:val="22"/>
          <w:szCs w:val="22"/>
          <w:lang w:eastAsia="sk-SK"/>
        </w:rPr>
        <w:t xml:space="preserve"> la Ghidul Solicitantului;</w:t>
      </w:r>
    </w:p>
    <w:p w14:paraId="4B800EA4" w14:textId="77777777" w:rsidR="00B161AA" w:rsidRPr="00671C6B" w:rsidRDefault="00B161AA"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0C7B5F7D" w14:textId="02EFD31D" w:rsidR="003E2DA9" w:rsidRPr="00671C6B" w:rsidRDefault="003E2DA9" w:rsidP="00CB4FE5">
      <w:pPr>
        <w:pStyle w:val="ListParagraph"/>
        <w:widowControl w:val="0"/>
        <w:numPr>
          <w:ilvl w:val="0"/>
          <w:numId w:val="13"/>
        </w:numPr>
        <w:autoSpaceDE w:val="0"/>
        <w:autoSpaceDN w:val="0"/>
        <w:adjustRightInd w:val="0"/>
        <w:spacing w:before="0" w:after="0" w:line="276" w:lineRule="auto"/>
        <w:jc w:val="both"/>
        <w:rPr>
          <w:rFonts w:ascii="Montserrat" w:hAnsi="Montserrat"/>
          <w:b/>
          <w:bCs/>
          <w:iCs/>
          <w:noProof/>
          <w:sz w:val="22"/>
          <w:szCs w:val="22"/>
          <w:lang w:eastAsia="sk-SK"/>
        </w:rPr>
      </w:pPr>
      <w:r w:rsidRPr="00671C6B">
        <w:rPr>
          <w:rFonts w:ascii="Montserrat" w:hAnsi="Montserrat"/>
          <w:b/>
          <w:bCs/>
          <w:iCs/>
          <w:noProof/>
          <w:sz w:val="22"/>
          <w:szCs w:val="22"/>
          <w:lang w:eastAsia="sk-SK"/>
        </w:rPr>
        <w:t xml:space="preserve">Investitia </w:t>
      </w:r>
    </w:p>
    <w:p w14:paraId="5715B2EB" w14:textId="77777777" w:rsidR="00B161AA" w:rsidRPr="00671C6B" w:rsidRDefault="00B161AA" w:rsidP="00CB4FE5">
      <w:pPr>
        <w:pStyle w:val="ListParagraph"/>
        <w:widowControl w:val="0"/>
        <w:autoSpaceDE w:val="0"/>
        <w:autoSpaceDN w:val="0"/>
        <w:adjustRightInd w:val="0"/>
        <w:spacing w:after="0" w:line="276" w:lineRule="auto"/>
        <w:jc w:val="both"/>
        <w:rPr>
          <w:rFonts w:ascii="Montserrat" w:hAnsi="Montserrat"/>
          <w:iCs/>
          <w:noProof/>
          <w:sz w:val="22"/>
          <w:szCs w:val="22"/>
          <w:lang w:eastAsia="sk-SK"/>
        </w:rPr>
      </w:pPr>
    </w:p>
    <w:p w14:paraId="0BEA18BD" w14:textId="2228AF8F" w:rsidR="00B161AA" w:rsidRPr="00C76721" w:rsidRDefault="00C76721" w:rsidP="00CB4FE5">
      <w:pPr>
        <w:widowControl w:val="0"/>
        <w:autoSpaceDE w:val="0"/>
        <w:autoSpaceDN w:val="0"/>
        <w:adjustRightInd w:val="0"/>
        <w:spacing w:before="0" w:after="0" w:line="276" w:lineRule="auto"/>
        <w:jc w:val="both"/>
        <w:rPr>
          <w:rFonts w:ascii="Montserrat" w:hAnsi="Montserrat"/>
          <w:iCs/>
          <w:noProof/>
          <w:sz w:val="22"/>
          <w:szCs w:val="22"/>
          <w:lang w:eastAsia="sk-SK"/>
        </w:rPr>
      </w:pPr>
      <w:r w:rsidRPr="006D5672">
        <w:rPr>
          <w:rFonts w:ascii="Montserrat" w:hAnsi="Montserrat"/>
          <w:b/>
          <w:bCs/>
          <w:iCs/>
          <w:noProof/>
          <w:sz w:val="22"/>
          <w:szCs w:val="22"/>
          <w:lang w:eastAsia="sk-SK"/>
        </w:rPr>
        <w:t>3.1.</w:t>
      </w:r>
      <w:r>
        <w:rPr>
          <w:rFonts w:ascii="Montserrat" w:hAnsi="Montserrat"/>
          <w:iCs/>
          <w:noProof/>
          <w:sz w:val="22"/>
          <w:szCs w:val="22"/>
          <w:lang w:eastAsia="sk-SK"/>
        </w:rPr>
        <w:t xml:space="preserve"> </w:t>
      </w:r>
      <w:r w:rsidR="00911E53" w:rsidRPr="00C76721">
        <w:rPr>
          <w:rFonts w:ascii="Montserrat" w:hAnsi="Montserrat"/>
          <w:iCs/>
          <w:noProof/>
          <w:sz w:val="22"/>
          <w:szCs w:val="22"/>
          <w:lang w:eastAsia="sk-SK"/>
        </w:rPr>
        <w:t>Prezentați</w:t>
      </w:r>
      <w:r w:rsidR="00C012A5" w:rsidRPr="00C76721">
        <w:rPr>
          <w:rFonts w:ascii="Montserrat" w:hAnsi="Montserrat"/>
          <w:iCs/>
          <w:noProof/>
          <w:sz w:val="22"/>
          <w:szCs w:val="22"/>
          <w:lang w:eastAsia="sk-SK"/>
        </w:rPr>
        <w:t xml:space="preserve"> domeniul de activitate în care se realizează investiția propusă prin proiect</w:t>
      </w:r>
      <w:r w:rsidR="00D24615">
        <w:rPr>
          <w:rFonts w:ascii="Montserrat" w:hAnsi="Montserrat"/>
          <w:iCs/>
          <w:noProof/>
          <w:sz w:val="22"/>
          <w:szCs w:val="22"/>
          <w:lang w:eastAsia="sk-SK"/>
        </w:rPr>
        <w:t xml:space="preserve"> corelat cu domeniile RIS3 (Anexa 4 la Ghidul solicitantului)</w:t>
      </w:r>
      <w:r w:rsidR="00B80AD1" w:rsidRPr="00C76721">
        <w:rPr>
          <w:rFonts w:ascii="Montserrat" w:hAnsi="Montserrat"/>
          <w:iCs/>
          <w:noProof/>
          <w:sz w:val="22"/>
          <w:szCs w:val="22"/>
          <w:lang w:eastAsia="sk-SK"/>
        </w:rPr>
        <w:t>.</w:t>
      </w:r>
    </w:p>
    <w:p w14:paraId="17CA7B14" w14:textId="794E68B1" w:rsidR="00E430D0" w:rsidRPr="00080437" w:rsidRDefault="00E430D0" w:rsidP="00CB4FE5">
      <w:pPr>
        <w:pStyle w:val="ListParagraph"/>
        <w:widowControl w:val="0"/>
        <w:numPr>
          <w:ilvl w:val="1"/>
          <w:numId w:val="47"/>
        </w:numPr>
        <w:autoSpaceDE w:val="0"/>
        <w:autoSpaceDN w:val="0"/>
        <w:adjustRightInd w:val="0"/>
        <w:spacing w:before="0" w:after="0" w:line="276" w:lineRule="auto"/>
        <w:ind w:left="426" w:hanging="426"/>
        <w:jc w:val="both"/>
        <w:rPr>
          <w:rFonts w:ascii="Montserrat" w:hAnsi="Montserrat"/>
          <w:iCs/>
          <w:noProof/>
          <w:sz w:val="22"/>
          <w:szCs w:val="22"/>
          <w:lang w:eastAsia="sk-SK"/>
        </w:rPr>
      </w:pPr>
      <w:r w:rsidRPr="00C76721">
        <w:rPr>
          <w:rFonts w:ascii="Montserrat" w:hAnsi="Montserrat"/>
          <w:iCs/>
          <w:noProof/>
          <w:sz w:val="22"/>
          <w:szCs w:val="22"/>
          <w:lang w:eastAsia="sk-SK"/>
        </w:rPr>
        <w:t>Descrie</w:t>
      </w:r>
      <w:r w:rsidR="00A93429" w:rsidRPr="00C76721">
        <w:rPr>
          <w:rFonts w:ascii="Montserrat" w:hAnsi="Montserrat"/>
          <w:iCs/>
          <w:noProof/>
          <w:sz w:val="22"/>
          <w:szCs w:val="22"/>
          <w:lang w:eastAsia="sk-SK"/>
        </w:rPr>
        <w:t>ți</w:t>
      </w:r>
      <w:r w:rsidRPr="00C76721">
        <w:rPr>
          <w:rFonts w:ascii="Montserrat" w:hAnsi="Montserrat"/>
          <w:iCs/>
          <w:noProof/>
          <w:sz w:val="22"/>
          <w:szCs w:val="22"/>
          <w:lang w:eastAsia="sk-SK"/>
        </w:rPr>
        <w:t xml:space="preserve"> activităț</w:t>
      </w:r>
      <w:r w:rsidR="00911E53" w:rsidRPr="00C76721">
        <w:rPr>
          <w:rFonts w:ascii="Montserrat" w:hAnsi="Montserrat"/>
          <w:iCs/>
          <w:noProof/>
          <w:sz w:val="22"/>
          <w:szCs w:val="22"/>
          <w:lang w:eastAsia="sk-SK"/>
        </w:rPr>
        <w:t>il</w:t>
      </w:r>
      <w:r w:rsidR="00A93429" w:rsidRPr="00C76721">
        <w:rPr>
          <w:rFonts w:ascii="Montserrat" w:hAnsi="Montserrat"/>
          <w:iCs/>
          <w:noProof/>
          <w:sz w:val="22"/>
          <w:szCs w:val="22"/>
          <w:lang w:eastAsia="sk-SK"/>
        </w:rPr>
        <w:t>e</w:t>
      </w:r>
      <w:r w:rsidRPr="00C76721">
        <w:rPr>
          <w:rFonts w:ascii="Montserrat" w:hAnsi="Montserrat"/>
          <w:iCs/>
          <w:noProof/>
          <w:sz w:val="22"/>
          <w:szCs w:val="22"/>
          <w:lang w:eastAsia="sk-SK"/>
        </w:rPr>
        <w:t xml:space="preserve"> propuse </w:t>
      </w:r>
      <w:r w:rsidR="00911E53" w:rsidRPr="00C76721">
        <w:rPr>
          <w:rFonts w:ascii="Montserrat" w:hAnsi="Montserrat"/>
          <w:iCs/>
          <w:noProof/>
          <w:sz w:val="22"/>
          <w:szCs w:val="22"/>
          <w:lang w:eastAsia="sk-SK"/>
        </w:rPr>
        <w:t xml:space="preserve">a fi realizate </w:t>
      </w:r>
      <w:r w:rsidRPr="00C76721">
        <w:rPr>
          <w:rFonts w:ascii="Montserrat" w:hAnsi="Montserrat"/>
          <w:iCs/>
          <w:noProof/>
          <w:sz w:val="22"/>
          <w:szCs w:val="22"/>
          <w:lang w:eastAsia="sk-SK"/>
        </w:rPr>
        <w:t>prin proiect</w:t>
      </w:r>
      <w:r w:rsidR="00911E53" w:rsidRPr="00C76721">
        <w:rPr>
          <w:rFonts w:ascii="Montserrat" w:hAnsi="Montserrat"/>
          <w:iCs/>
          <w:noProof/>
          <w:sz w:val="22"/>
          <w:szCs w:val="22"/>
          <w:lang w:eastAsia="sk-SK"/>
        </w:rPr>
        <w:t>, n</w:t>
      </w:r>
      <w:r w:rsidRPr="00C76721">
        <w:rPr>
          <w:rFonts w:ascii="Montserrat" w:hAnsi="Montserrat"/>
          <w:iCs/>
          <w:noProof/>
          <w:sz w:val="22"/>
          <w:szCs w:val="22"/>
          <w:lang w:eastAsia="sk-SK"/>
        </w:rPr>
        <w:t>evoi</w:t>
      </w:r>
      <w:r w:rsidR="00911E53" w:rsidRPr="00C76721">
        <w:rPr>
          <w:rFonts w:ascii="Montserrat" w:hAnsi="Montserrat"/>
          <w:iCs/>
          <w:noProof/>
          <w:sz w:val="22"/>
          <w:szCs w:val="22"/>
          <w:lang w:eastAsia="sk-SK"/>
        </w:rPr>
        <w:t xml:space="preserve">le / provocările / problemele </w:t>
      </w:r>
      <w:r w:rsidR="00C94F13" w:rsidRPr="00080437">
        <w:rPr>
          <w:rFonts w:ascii="Montserrat" w:hAnsi="Montserrat"/>
          <w:iCs/>
          <w:noProof/>
          <w:sz w:val="22"/>
          <w:szCs w:val="22"/>
          <w:lang w:eastAsia="sk-SK"/>
        </w:rPr>
        <w:t>adresate prin rezultatele proiectului</w:t>
      </w:r>
      <w:r w:rsidR="00A93429" w:rsidRPr="00080437">
        <w:rPr>
          <w:rFonts w:ascii="Montserrat" w:hAnsi="Montserrat"/>
          <w:iCs/>
          <w:noProof/>
          <w:sz w:val="22"/>
          <w:szCs w:val="22"/>
          <w:lang w:eastAsia="sk-SK"/>
        </w:rPr>
        <w:t xml:space="preserve"> aferente</w:t>
      </w:r>
      <w:r w:rsidRPr="00080437">
        <w:rPr>
          <w:rFonts w:ascii="Montserrat" w:hAnsi="Montserrat"/>
          <w:iCs/>
          <w:noProof/>
          <w:sz w:val="22"/>
          <w:szCs w:val="22"/>
          <w:lang w:eastAsia="sk-SK"/>
        </w:rPr>
        <w:t xml:space="preserve"> cel</w:t>
      </w:r>
      <w:r w:rsidR="00A93429" w:rsidRPr="00080437">
        <w:rPr>
          <w:rFonts w:ascii="Montserrat" w:hAnsi="Montserrat"/>
          <w:iCs/>
          <w:noProof/>
          <w:sz w:val="22"/>
          <w:szCs w:val="22"/>
          <w:lang w:eastAsia="sk-SK"/>
        </w:rPr>
        <w:t>or</w:t>
      </w:r>
      <w:r w:rsidRPr="00080437">
        <w:rPr>
          <w:rFonts w:ascii="Montserrat" w:hAnsi="Montserrat"/>
          <w:iCs/>
          <w:noProof/>
          <w:sz w:val="22"/>
          <w:szCs w:val="22"/>
          <w:lang w:eastAsia="sk-SK"/>
        </w:rPr>
        <w:t xml:space="preserve"> două etape:</w:t>
      </w:r>
    </w:p>
    <w:p w14:paraId="4DE07D8A" w14:textId="7DA4065C" w:rsidR="00E430D0" w:rsidRPr="00080437" w:rsidRDefault="00E430D0" w:rsidP="00CB4FE5">
      <w:pPr>
        <w:pStyle w:val="ListParagraph"/>
        <w:widowControl w:val="0"/>
        <w:numPr>
          <w:ilvl w:val="0"/>
          <w:numId w:val="48"/>
        </w:numPr>
        <w:autoSpaceDE w:val="0"/>
        <w:autoSpaceDN w:val="0"/>
        <w:adjustRightInd w:val="0"/>
        <w:spacing w:before="0" w:after="0" w:line="276" w:lineRule="auto"/>
        <w:ind w:left="709"/>
        <w:jc w:val="both"/>
        <w:rPr>
          <w:rFonts w:ascii="Montserrat" w:hAnsi="Montserrat"/>
          <w:iCs/>
          <w:noProof/>
          <w:sz w:val="22"/>
          <w:szCs w:val="22"/>
          <w:lang w:eastAsia="sk-SK"/>
        </w:rPr>
      </w:pPr>
      <w:r w:rsidRPr="00080437">
        <w:rPr>
          <w:rFonts w:ascii="Montserrat" w:hAnsi="Montserrat"/>
          <w:iCs/>
          <w:noProof/>
          <w:sz w:val="22"/>
          <w:szCs w:val="22"/>
          <w:lang w:eastAsia="sk-SK"/>
        </w:rPr>
        <w:t xml:space="preserve">Etapa 1- </w:t>
      </w:r>
      <w:r w:rsidR="00C94F13" w:rsidRPr="00080437">
        <w:rPr>
          <w:rFonts w:ascii="Montserrat" w:hAnsi="Montserrat"/>
          <w:iCs/>
          <w:noProof/>
          <w:sz w:val="22"/>
          <w:szCs w:val="22"/>
          <w:lang w:eastAsia="sk-SK"/>
        </w:rPr>
        <w:t xml:space="preserve">Activități și investiții </w:t>
      </w:r>
      <w:r w:rsidRPr="00080437">
        <w:rPr>
          <w:rFonts w:ascii="Montserrat" w:hAnsi="Montserrat"/>
          <w:iCs/>
          <w:noProof/>
          <w:sz w:val="22"/>
          <w:szCs w:val="22"/>
          <w:lang w:eastAsia="sk-SK"/>
        </w:rPr>
        <w:t>C</w:t>
      </w:r>
      <w:r w:rsidR="00C94F13" w:rsidRPr="00080437">
        <w:rPr>
          <w:rFonts w:ascii="Montserrat" w:hAnsi="Montserrat"/>
          <w:iCs/>
          <w:noProof/>
          <w:sz w:val="22"/>
          <w:szCs w:val="22"/>
          <w:lang w:eastAsia="sk-SK"/>
        </w:rPr>
        <w:t>D</w:t>
      </w:r>
      <w:r w:rsidR="006C7326" w:rsidRPr="00080437">
        <w:rPr>
          <w:rFonts w:ascii="Montserrat" w:hAnsi="Montserrat"/>
          <w:iCs/>
          <w:noProof/>
          <w:sz w:val="22"/>
          <w:szCs w:val="22"/>
          <w:lang w:eastAsia="sk-SK"/>
        </w:rPr>
        <w:t xml:space="preserve"> (</w:t>
      </w:r>
      <w:r w:rsidR="0042683F" w:rsidRPr="00080437">
        <w:rPr>
          <w:rFonts w:ascii="Montserrat" w:hAnsi="Montserrat"/>
          <w:iCs/>
          <w:noProof/>
          <w:sz w:val="22"/>
          <w:szCs w:val="22"/>
          <w:lang w:eastAsia="sk-SK"/>
        </w:rPr>
        <w:t>activități CD aferente cercetării industriale, dezvoltării experimentale, dotare cu echipamente necesare activităților de CD, servicii de CD contractuală etc.);</w:t>
      </w:r>
    </w:p>
    <w:p w14:paraId="383CF7B7" w14:textId="189503B1" w:rsidR="00E430D0" w:rsidRPr="00080437" w:rsidRDefault="00E430D0" w:rsidP="00CB4FE5">
      <w:pPr>
        <w:pStyle w:val="ListParagraph"/>
        <w:widowControl w:val="0"/>
        <w:numPr>
          <w:ilvl w:val="0"/>
          <w:numId w:val="48"/>
        </w:numPr>
        <w:autoSpaceDE w:val="0"/>
        <w:autoSpaceDN w:val="0"/>
        <w:adjustRightInd w:val="0"/>
        <w:spacing w:before="0" w:after="0" w:line="276" w:lineRule="auto"/>
        <w:ind w:left="709"/>
        <w:jc w:val="both"/>
        <w:rPr>
          <w:rFonts w:ascii="Montserrat" w:hAnsi="Montserrat"/>
          <w:iCs/>
          <w:noProof/>
          <w:sz w:val="22"/>
          <w:szCs w:val="22"/>
          <w:lang w:eastAsia="sk-SK"/>
        </w:rPr>
      </w:pPr>
      <w:r w:rsidRPr="00080437">
        <w:rPr>
          <w:rFonts w:ascii="Montserrat" w:hAnsi="Montserrat"/>
          <w:iCs/>
          <w:noProof/>
          <w:sz w:val="22"/>
          <w:szCs w:val="22"/>
          <w:lang w:eastAsia="sk-SK"/>
        </w:rPr>
        <w:t>Etapa 2 – Investi</w:t>
      </w:r>
      <w:r w:rsidR="00C94F13" w:rsidRPr="00080437">
        <w:rPr>
          <w:rFonts w:ascii="Montserrat" w:hAnsi="Montserrat"/>
          <w:iCs/>
          <w:noProof/>
          <w:sz w:val="22"/>
          <w:szCs w:val="22"/>
          <w:lang w:eastAsia="sk-SK"/>
        </w:rPr>
        <w:t>ț</w:t>
      </w:r>
      <w:r w:rsidRPr="00080437">
        <w:rPr>
          <w:rFonts w:ascii="Montserrat" w:hAnsi="Montserrat"/>
          <w:iCs/>
          <w:noProof/>
          <w:sz w:val="22"/>
          <w:szCs w:val="22"/>
          <w:lang w:eastAsia="sk-SK"/>
        </w:rPr>
        <w:t>i</w:t>
      </w:r>
      <w:r w:rsidR="00CE7F94" w:rsidRPr="00080437">
        <w:rPr>
          <w:rFonts w:ascii="Montserrat" w:hAnsi="Montserrat"/>
          <w:iCs/>
          <w:noProof/>
          <w:sz w:val="22"/>
          <w:szCs w:val="22"/>
          <w:lang w:eastAsia="sk-SK"/>
        </w:rPr>
        <w:t>i p</w:t>
      </w:r>
      <w:r w:rsidRPr="00080437">
        <w:rPr>
          <w:rFonts w:ascii="Montserrat" w:hAnsi="Montserrat"/>
          <w:iCs/>
          <w:noProof/>
          <w:sz w:val="22"/>
          <w:szCs w:val="22"/>
          <w:lang w:eastAsia="sk-SK"/>
        </w:rPr>
        <w:t>roduc</w:t>
      </w:r>
      <w:r w:rsidR="00CE7F94" w:rsidRPr="00080437">
        <w:rPr>
          <w:rFonts w:ascii="Montserrat" w:hAnsi="Montserrat"/>
          <w:iCs/>
          <w:noProof/>
          <w:sz w:val="22"/>
          <w:szCs w:val="22"/>
          <w:lang w:eastAsia="sk-SK"/>
        </w:rPr>
        <w:t>tive</w:t>
      </w:r>
      <w:r w:rsidR="006C7326" w:rsidRPr="00080437">
        <w:rPr>
          <w:rFonts w:ascii="Montserrat" w:hAnsi="Montserrat"/>
          <w:iCs/>
          <w:noProof/>
          <w:sz w:val="22"/>
          <w:szCs w:val="22"/>
          <w:lang w:eastAsia="sk-SK"/>
        </w:rPr>
        <w:t xml:space="preserve"> (dupa caz: lucrari de constructii, achiziții de utilaje, echipamente, dotări, servicii de marketing și branding etc.)</w:t>
      </w:r>
      <w:r w:rsidR="0042683F" w:rsidRPr="00080437">
        <w:rPr>
          <w:rFonts w:ascii="Montserrat" w:hAnsi="Montserrat"/>
          <w:iCs/>
          <w:noProof/>
          <w:sz w:val="22"/>
          <w:szCs w:val="22"/>
          <w:lang w:eastAsia="sk-SK"/>
        </w:rPr>
        <w:t>.</w:t>
      </w:r>
    </w:p>
    <w:p w14:paraId="7D44EE2C" w14:textId="1AA336DF" w:rsidR="004A6076" w:rsidRPr="00080437" w:rsidRDefault="004A6076" w:rsidP="004A6076">
      <w:pPr>
        <w:widowControl w:val="0"/>
        <w:autoSpaceDE w:val="0"/>
        <w:autoSpaceDN w:val="0"/>
        <w:adjustRightInd w:val="0"/>
        <w:spacing w:before="0" w:after="0"/>
        <w:ind w:left="708" w:firstLine="1"/>
        <w:jc w:val="both"/>
        <w:rPr>
          <w:rFonts w:ascii="Montserrat" w:hAnsi="Montserrat"/>
          <w:sz w:val="20"/>
          <w:szCs w:val="20"/>
        </w:rPr>
      </w:pPr>
      <w:r w:rsidRPr="00080437">
        <w:rPr>
          <w:rFonts w:ascii="Montserrat" w:hAnsi="Montserrat"/>
          <w:sz w:val="20"/>
          <w:szCs w:val="20"/>
        </w:rPr>
        <w:t>Dacă investiția va conduce la diversificarea unei unități prin produse/servicii care nu au fost fabricate/prestate anterior în unitate</w:t>
      </w:r>
      <w:r w:rsidR="000C1B58" w:rsidRPr="00080437">
        <w:rPr>
          <w:rFonts w:ascii="Montserrat" w:hAnsi="Montserrat"/>
          <w:sz w:val="20"/>
          <w:szCs w:val="20"/>
        </w:rPr>
        <w:t>,</w:t>
      </w:r>
      <w:r w:rsidRPr="00080437">
        <w:rPr>
          <w:rFonts w:ascii="Montserrat" w:hAnsi="Montserrat"/>
          <w:sz w:val="20"/>
          <w:szCs w:val="20"/>
        </w:rPr>
        <w:t xml:space="preserve"> prezentanți activele (tangibile și intangibile) care vor fi reutilizate în activitatea propusă prin proiect: valoarea contabilă a acestor active reutilizate (tangibile și intangibile), procentul de reutilizare </w:t>
      </w:r>
      <w:r w:rsidRPr="00080437">
        <w:rPr>
          <w:rFonts w:ascii="Montserrat" w:hAnsi="Montserrat"/>
          <w:sz w:val="20"/>
          <w:szCs w:val="20"/>
        </w:rPr>
        <w:lastRenderedPageBreak/>
        <w:t xml:space="preserve">(utilizate integral sau parțial în realizarea noului produs/serviciu), valoarea  amortizării  activelor legate de activitatea prestată. </w:t>
      </w:r>
    </w:p>
    <w:p w14:paraId="13E06958" w14:textId="313F78F3" w:rsidR="00A05D41" w:rsidRPr="00080437" w:rsidRDefault="00A05D41" w:rsidP="00A05D41">
      <w:pPr>
        <w:widowControl w:val="0"/>
        <w:autoSpaceDE w:val="0"/>
        <w:autoSpaceDN w:val="0"/>
        <w:adjustRightInd w:val="0"/>
        <w:spacing w:before="0" w:after="0"/>
        <w:ind w:left="708" w:firstLine="1"/>
        <w:jc w:val="both"/>
        <w:rPr>
          <w:rFonts w:ascii="Montserrat" w:hAnsi="Montserrat"/>
          <w:sz w:val="20"/>
          <w:szCs w:val="20"/>
        </w:rPr>
      </w:pPr>
      <w:r w:rsidRPr="00080437">
        <w:rPr>
          <w:rFonts w:ascii="Montserrat" w:hAnsi="Montserrat"/>
          <w:sz w:val="20"/>
          <w:szCs w:val="20"/>
        </w:rPr>
        <w:t xml:space="preserve">Completați cu informații din bilanțul contabil aferent ultimului exercitiu financiar încheiat. Se va menţiona valoarea contabilă netă (i.e. valoarea de intrare minus amortizarea) doar pentru activele care vor fi reutilizate în realizarea unui produs/ prestarea unui serviciu propus prin proiect. Spre exemplu, terenul și clădirile/utilajele utilizate deja în activitatea societăţii ar putea fi utilizate integral sau parțial în realizarea produsului nou. </w:t>
      </w:r>
    </w:p>
    <w:p w14:paraId="4A75B556" w14:textId="79B0C42B" w:rsidR="00A05D41" w:rsidRPr="00080437" w:rsidRDefault="00A05D41" w:rsidP="000C1B58">
      <w:pPr>
        <w:widowControl w:val="0"/>
        <w:autoSpaceDE w:val="0"/>
        <w:autoSpaceDN w:val="0"/>
        <w:adjustRightInd w:val="0"/>
        <w:spacing w:before="0" w:after="0"/>
        <w:ind w:left="708" w:firstLine="1"/>
        <w:jc w:val="both"/>
        <w:rPr>
          <w:rFonts w:ascii="Montserrat" w:hAnsi="Montserrat"/>
          <w:sz w:val="20"/>
          <w:szCs w:val="20"/>
        </w:rPr>
      </w:pPr>
      <w:r w:rsidRPr="00080437">
        <w:rPr>
          <w:rFonts w:ascii="Montserrat" w:hAnsi="Montserrat"/>
          <w:sz w:val="20"/>
          <w:szCs w:val="20"/>
        </w:rPr>
        <w:t xml:space="preserve">Pentru activele existente utilizate integral în realizarea produsului, procentul de reutilizare a activelor (tangibile și intangibile) este de 100%.  Dacă activele existente sunt reutilizate parțial în noua activitate de producție, valoarea contabilă a acestora poate fi luată în calcul proporțional, procentul de reutilizare a activelor (tangibile și intangibile) fiind calculat proproţional.  </w:t>
      </w:r>
    </w:p>
    <w:p w14:paraId="072FB2B1" w14:textId="77777777" w:rsidR="00CE4A42" w:rsidRPr="00080437" w:rsidRDefault="00CE4A42">
      <w:pPr>
        <w:spacing w:before="0" w:after="0"/>
        <w:rPr>
          <w:rFonts w:ascii="Montserrat" w:hAnsi="Montserrat"/>
          <w:iCs/>
          <w:noProof/>
          <w:sz w:val="22"/>
          <w:szCs w:val="22"/>
          <w:lang w:eastAsia="sk-SK"/>
        </w:rPr>
      </w:pPr>
    </w:p>
    <w:tbl>
      <w:tblPr>
        <w:tblW w:w="8260" w:type="dxa"/>
        <w:jc w:val="center"/>
        <w:tblLook w:val="04A0" w:firstRow="1" w:lastRow="0" w:firstColumn="1" w:lastColumn="0" w:noHBand="0" w:noVBand="1"/>
      </w:tblPr>
      <w:tblGrid>
        <w:gridCol w:w="3471"/>
        <w:gridCol w:w="1578"/>
        <w:gridCol w:w="1728"/>
        <w:gridCol w:w="1483"/>
      </w:tblGrid>
      <w:tr w:rsidR="00CE4A42" w:rsidRPr="00080437" w14:paraId="7E3D7CAA" w14:textId="77777777" w:rsidTr="0031588F">
        <w:trPr>
          <w:trHeight w:val="1095"/>
          <w:jc w:val="center"/>
        </w:trPr>
        <w:tc>
          <w:tcPr>
            <w:tcW w:w="8260" w:type="dxa"/>
            <w:gridSpan w:val="4"/>
            <w:tcBorders>
              <w:top w:val="nil"/>
              <w:left w:val="nil"/>
              <w:bottom w:val="single" w:sz="4" w:space="0" w:color="auto"/>
              <w:right w:val="nil"/>
            </w:tcBorders>
            <w:shd w:val="clear" w:color="auto" w:fill="auto"/>
            <w:hideMark/>
          </w:tcPr>
          <w:p w14:paraId="53299B73" w14:textId="77777777" w:rsidR="00CE4A42" w:rsidRPr="00080437" w:rsidRDefault="00CE4A42" w:rsidP="00CE4A42">
            <w:pPr>
              <w:spacing w:before="0" w:after="0"/>
              <w:jc w:val="center"/>
              <w:rPr>
                <w:rFonts w:ascii="Montserrat" w:hAnsi="Montserrat" w:cs="Calibri"/>
                <w:b/>
                <w:bCs/>
                <w:sz w:val="20"/>
                <w:szCs w:val="20"/>
                <w:lang w:eastAsia="en-GB"/>
              </w:rPr>
            </w:pPr>
            <w:r w:rsidRPr="00080437">
              <w:rPr>
                <w:rFonts w:ascii="Montserrat" w:hAnsi="Montserrat" w:cs="Calibri"/>
                <w:b/>
                <w:bCs/>
                <w:sz w:val="20"/>
                <w:szCs w:val="20"/>
                <w:lang w:eastAsia="en-GB"/>
              </w:rPr>
              <w:t xml:space="preserve">Valoarea contabilă a activelor reutilizate (tangibile și intangibile),  înscrisă  in contabilitatea solicitantului la sfârșitul anului fiscal anterior depunerii cererii de finanţare,  reprezentată din valoarea contabilă netă (i.e. valoarea de intrare  minus amortizarea)   </w:t>
            </w:r>
          </w:p>
        </w:tc>
      </w:tr>
      <w:tr w:rsidR="00CE4A42" w:rsidRPr="00080437" w14:paraId="1F005873" w14:textId="77777777" w:rsidTr="0031588F">
        <w:trPr>
          <w:trHeight w:val="1380"/>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17E4898F" w14:textId="77777777" w:rsidR="00CE4A42" w:rsidRPr="00080437" w:rsidRDefault="00CE4A42" w:rsidP="00CE4A42">
            <w:pPr>
              <w:spacing w:before="0" w:after="0"/>
              <w:jc w:val="center"/>
              <w:rPr>
                <w:rFonts w:ascii="Montserrat" w:hAnsi="Montserrat" w:cs="Calibri"/>
                <w:b/>
                <w:bCs/>
                <w:sz w:val="20"/>
                <w:szCs w:val="20"/>
                <w:lang w:val="en-GB" w:eastAsia="en-GB"/>
              </w:rPr>
            </w:pPr>
            <w:r w:rsidRPr="00080437">
              <w:rPr>
                <w:rFonts w:ascii="Montserrat" w:hAnsi="Montserrat" w:cs="Calibri"/>
                <w:b/>
                <w:bCs/>
                <w:sz w:val="20"/>
                <w:szCs w:val="20"/>
                <w:lang w:val="en-GB" w:eastAsia="en-GB"/>
              </w:rPr>
              <w:t xml:space="preserve">Active </w:t>
            </w:r>
            <w:proofErr w:type="spellStart"/>
            <w:r w:rsidRPr="00080437">
              <w:rPr>
                <w:rFonts w:ascii="Montserrat" w:hAnsi="Montserrat" w:cs="Calibri"/>
                <w:b/>
                <w:bCs/>
                <w:sz w:val="20"/>
                <w:szCs w:val="20"/>
                <w:lang w:val="en-GB" w:eastAsia="en-GB"/>
              </w:rPr>
              <w:t>reutilizate</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tangibile</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și</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intangibile</w:t>
            </w:r>
            <w:proofErr w:type="spellEnd"/>
            <w:r w:rsidRPr="00080437">
              <w:rPr>
                <w:rFonts w:ascii="Montserrat" w:hAnsi="Montserrat" w:cs="Calibri"/>
                <w:b/>
                <w:bCs/>
                <w:sz w:val="20"/>
                <w:szCs w:val="20"/>
                <w:lang w:val="en-GB" w:eastAsia="en-GB"/>
              </w:rPr>
              <w:t xml:space="preserve">) </w:t>
            </w:r>
          </w:p>
        </w:tc>
        <w:tc>
          <w:tcPr>
            <w:tcW w:w="1578" w:type="dxa"/>
            <w:tcBorders>
              <w:top w:val="nil"/>
              <w:left w:val="nil"/>
              <w:bottom w:val="single" w:sz="4" w:space="0" w:color="auto"/>
              <w:right w:val="single" w:sz="4" w:space="0" w:color="auto"/>
            </w:tcBorders>
            <w:shd w:val="clear" w:color="auto" w:fill="auto"/>
            <w:vAlign w:val="center"/>
            <w:hideMark/>
          </w:tcPr>
          <w:p w14:paraId="357DF9E8" w14:textId="77777777" w:rsidR="00CE4A42" w:rsidRPr="00080437" w:rsidRDefault="00CE4A42" w:rsidP="00CE4A42">
            <w:pPr>
              <w:spacing w:before="0" w:after="0"/>
              <w:jc w:val="center"/>
              <w:rPr>
                <w:rFonts w:ascii="Montserrat" w:hAnsi="Montserrat" w:cs="Calibri"/>
                <w:b/>
                <w:bCs/>
                <w:sz w:val="20"/>
                <w:szCs w:val="20"/>
                <w:lang w:val="en-GB" w:eastAsia="en-GB"/>
              </w:rPr>
            </w:pPr>
            <w:proofErr w:type="spellStart"/>
            <w:r w:rsidRPr="00080437">
              <w:rPr>
                <w:rFonts w:ascii="Montserrat" w:hAnsi="Montserrat" w:cs="Calibri"/>
                <w:b/>
                <w:bCs/>
                <w:sz w:val="20"/>
                <w:szCs w:val="20"/>
                <w:lang w:val="en-GB" w:eastAsia="en-GB"/>
              </w:rPr>
              <w:t>valoarea</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contabilă</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netă</w:t>
            </w:r>
            <w:proofErr w:type="spellEnd"/>
            <w:r w:rsidRPr="00080437">
              <w:rPr>
                <w:rFonts w:ascii="Montserrat" w:hAnsi="Montserrat" w:cs="Calibri"/>
                <w:b/>
                <w:bCs/>
                <w:sz w:val="20"/>
                <w:szCs w:val="20"/>
                <w:lang w:val="en-GB" w:eastAsia="en-GB"/>
              </w:rPr>
              <w:t xml:space="preserve"> (i.e. </w:t>
            </w:r>
            <w:proofErr w:type="spellStart"/>
            <w:r w:rsidRPr="00080437">
              <w:rPr>
                <w:rFonts w:ascii="Montserrat" w:hAnsi="Montserrat" w:cs="Calibri"/>
                <w:b/>
                <w:bCs/>
                <w:sz w:val="20"/>
                <w:szCs w:val="20"/>
                <w:lang w:val="en-GB" w:eastAsia="en-GB"/>
              </w:rPr>
              <w:t>valoarea</w:t>
            </w:r>
            <w:proofErr w:type="spellEnd"/>
            <w:r w:rsidRPr="00080437">
              <w:rPr>
                <w:rFonts w:ascii="Montserrat" w:hAnsi="Montserrat" w:cs="Calibri"/>
                <w:b/>
                <w:bCs/>
                <w:sz w:val="20"/>
                <w:szCs w:val="20"/>
                <w:lang w:val="en-GB" w:eastAsia="en-GB"/>
              </w:rPr>
              <w:t xml:space="preserve"> de </w:t>
            </w:r>
            <w:proofErr w:type="spellStart"/>
            <w:r w:rsidRPr="00080437">
              <w:rPr>
                <w:rFonts w:ascii="Montserrat" w:hAnsi="Montserrat" w:cs="Calibri"/>
                <w:b/>
                <w:bCs/>
                <w:sz w:val="20"/>
                <w:szCs w:val="20"/>
                <w:lang w:val="en-GB" w:eastAsia="en-GB"/>
              </w:rPr>
              <w:t>intrare</w:t>
            </w:r>
            <w:proofErr w:type="spellEnd"/>
            <w:r w:rsidRPr="00080437">
              <w:rPr>
                <w:rFonts w:ascii="Montserrat" w:hAnsi="Montserrat" w:cs="Calibri"/>
                <w:b/>
                <w:bCs/>
                <w:sz w:val="20"/>
                <w:szCs w:val="20"/>
                <w:lang w:val="en-GB" w:eastAsia="en-GB"/>
              </w:rPr>
              <w:t xml:space="preserve"> minus </w:t>
            </w:r>
            <w:proofErr w:type="spellStart"/>
            <w:r w:rsidRPr="00080437">
              <w:rPr>
                <w:rFonts w:ascii="Montserrat" w:hAnsi="Montserrat" w:cs="Calibri"/>
                <w:b/>
                <w:bCs/>
                <w:sz w:val="20"/>
                <w:szCs w:val="20"/>
                <w:lang w:val="en-GB" w:eastAsia="en-GB"/>
              </w:rPr>
              <w:t>amortizarea</w:t>
            </w:r>
            <w:proofErr w:type="spellEnd"/>
            <w:r w:rsidRPr="00080437">
              <w:rPr>
                <w:rFonts w:ascii="Montserrat" w:hAnsi="Montserrat" w:cs="Calibri"/>
                <w:b/>
                <w:bCs/>
                <w:sz w:val="20"/>
                <w:szCs w:val="20"/>
                <w:lang w:val="en-GB" w:eastAsia="en-GB"/>
              </w:rPr>
              <w:t>)</w:t>
            </w:r>
          </w:p>
        </w:tc>
        <w:tc>
          <w:tcPr>
            <w:tcW w:w="1728" w:type="dxa"/>
            <w:tcBorders>
              <w:top w:val="nil"/>
              <w:left w:val="nil"/>
              <w:bottom w:val="single" w:sz="4" w:space="0" w:color="auto"/>
              <w:right w:val="single" w:sz="4" w:space="0" w:color="auto"/>
            </w:tcBorders>
            <w:shd w:val="clear" w:color="auto" w:fill="auto"/>
            <w:vAlign w:val="center"/>
            <w:hideMark/>
          </w:tcPr>
          <w:p w14:paraId="3CE913A5" w14:textId="7D43B245" w:rsidR="00CE4A42" w:rsidRPr="00080437" w:rsidRDefault="00CE4A42" w:rsidP="00CE4A42">
            <w:pPr>
              <w:spacing w:before="0" w:after="0"/>
              <w:jc w:val="center"/>
              <w:rPr>
                <w:rFonts w:ascii="Montserrat" w:hAnsi="Montserrat" w:cs="Calibri"/>
                <w:b/>
                <w:bCs/>
                <w:sz w:val="20"/>
                <w:szCs w:val="20"/>
                <w:lang w:val="en-GB" w:eastAsia="en-GB"/>
              </w:rPr>
            </w:pPr>
            <w:r w:rsidRPr="00080437">
              <w:rPr>
                <w:rFonts w:ascii="Montserrat" w:hAnsi="Montserrat" w:cs="Calibri"/>
                <w:b/>
                <w:bCs/>
                <w:sz w:val="20"/>
                <w:szCs w:val="20"/>
                <w:lang w:val="en-GB" w:eastAsia="en-GB"/>
              </w:rPr>
              <w:t xml:space="preserve">% </w:t>
            </w:r>
            <w:proofErr w:type="gramStart"/>
            <w:r w:rsidRPr="00080437">
              <w:rPr>
                <w:rFonts w:ascii="Montserrat" w:hAnsi="Montserrat" w:cs="Calibri"/>
                <w:b/>
                <w:bCs/>
                <w:sz w:val="20"/>
                <w:szCs w:val="20"/>
                <w:lang w:val="en-GB" w:eastAsia="en-GB"/>
              </w:rPr>
              <w:t>de</w:t>
            </w:r>
            <w:proofErr w:type="gram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reutilizare</w:t>
            </w:r>
            <w:proofErr w:type="spellEnd"/>
            <w:r w:rsidRPr="00080437">
              <w:rPr>
                <w:rFonts w:ascii="Montserrat" w:hAnsi="Montserrat" w:cs="Calibri"/>
                <w:b/>
                <w:bCs/>
                <w:sz w:val="20"/>
                <w:szCs w:val="20"/>
                <w:lang w:val="en-GB" w:eastAsia="en-GB"/>
              </w:rPr>
              <w:t xml:space="preserve"> a </w:t>
            </w:r>
            <w:proofErr w:type="spellStart"/>
            <w:r w:rsidRPr="00080437">
              <w:rPr>
                <w:rFonts w:ascii="Montserrat" w:hAnsi="Montserrat" w:cs="Calibri"/>
                <w:b/>
                <w:bCs/>
                <w:sz w:val="20"/>
                <w:szCs w:val="20"/>
                <w:lang w:val="en-GB" w:eastAsia="en-GB"/>
              </w:rPr>
              <w:t>activelor</w:t>
            </w:r>
            <w:proofErr w:type="spellEnd"/>
            <w:r w:rsidR="00253409" w:rsidRPr="00080437">
              <w:rPr>
                <w:rFonts w:ascii="Montserrat" w:hAnsi="Montserrat" w:cs="Calibri"/>
                <w:b/>
                <w:bCs/>
                <w:sz w:val="20"/>
                <w:szCs w:val="20"/>
                <w:lang w:val="en-GB" w:eastAsia="en-GB"/>
              </w:rPr>
              <w:t xml:space="preserve"> </w:t>
            </w:r>
            <w:r w:rsidRPr="00080437">
              <w:rPr>
                <w:rFonts w:ascii="Montserrat" w:hAnsi="Montserrat" w:cs="Calibri"/>
                <w:b/>
                <w:bCs/>
                <w:sz w:val="20"/>
                <w:szCs w:val="20"/>
                <w:lang w:val="en-GB" w:eastAsia="en-GB"/>
              </w:rPr>
              <w:t>(</w:t>
            </w:r>
            <w:proofErr w:type="spellStart"/>
            <w:r w:rsidRPr="00080437">
              <w:rPr>
                <w:rFonts w:ascii="Montserrat" w:hAnsi="Montserrat" w:cs="Calibri"/>
                <w:b/>
                <w:bCs/>
                <w:sz w:val="20"/>
                <w:szCs w:val="20"/>
                <w:lang w:val="en-GB" w:eastAsia="en-GB"/>
              </w:rPr>
              <w:t>tangibile</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și</w:t>
            </w:r>
            <w:proofErr w:type="spellEnd"/>
            <w:r w:rsidRPr="00080437">
              <w:rPr>
                <w:rFonts w:ascii="Montserrat" w:hAnsi="Montserrat" w:cs="Calibri"/>
                <w:b/>
                <w:bCs/>
                <w:sz w:val="20"/>
                <w:szCs w:val="20"/>
                <w:lang w:val="en-GB" w:eastAsia="en-GB"/>
              </w:rPr>
              <w:t xml:space="preserve"> </w:t>
            </w:r>
            <w:proofErr w:type="spellStart"/>
            <w:r w:rsidRPr="00080437">
              <w:rPr>
                <w:rFonts w:ascii="Montserrat" w:hAnsi="Montserrat" w:cs="Calibri"/>
                <w:b/>
                <w:bCs/>
                <w:sz w:val="20"/>
                <w:szCs w:val="20"/>
                <w:lang w:val="en-GB" w:eastAsia="en-GB"/>
              </w:rPr>
              <w:t>intangibile</w:t>
            </w:r>
            <w:proofErr w:type="spellEnd"/>
            <w:r w:rsidRPr="00080437">
              <w:rPr>
                <w:rFonts w:ascii="Montserrat" w:hAnsi="Montserrat" w:cs="Calibri"/>
                <w:b/>
                <w:bCs/>
                <w:sz w:val="20"/>
                <w:szCs w:val="20"/>
                <w:lang w:val="en-GB" w:eastAsia="en-GB"/>
              </w:rPr>
              <w:t xml:space="preserve">) </w:t>
            </w:r>
          </w:p>
        </w:tc>
        <w:tc>
          <w:tcPr>
            <w:tcW w:w="1483" w:type="dxa"/>
            <w:tcBorders>
              <w:top w:val="nil"/>
              <w:left w:val="nil"/>
              <w:bottom w:val="single" w:sz="4" w:space="0" w:color="auto"/>
              <w:right w:val="single" w:sz="4" w:space="0" w:color="auto"/>
            </w:tcBorders>
            <w:shd w:val="clear" w:color="auto" w:fill="auto"/>
            <w:vAlign w:val="center"/>
            <w:hideMark/>
          </w:tcPr>
          <w:p w14:paraId="54A37D07" w14:textId="77777777" w:rsidR="00CE4A42" w:rsidRPr="00080437" w:rsidRDefault="00CE4A42" w:rsidP="00CE4A42">
            <w:pPr>
              <w:spacing w:before="0" w:after="0"/>
              <w:jc w:val="center"/>
              <w:rPr>
                <w:rFonts w:ascii="Montserrat" w:hAnsi="Montserrat" w:cs="Calibri"/>
                <w:b/>
                <w:bCs/>
                <w:sz w:val="20"/>
                <w:szCs w:val="20"/>
                <w:lang w:val="en-GB" w:eastAsia="en-GB"/>
              </w:rPr>
            </w:pPr>
            <w:proofErr w:type="spellStart"/>
            <w:r w:rsidRPr="00080437">
              <w:rPr>
                <w:rFonts w:ascii="Montserrat" w:hAnsi="Montserrat" w:cs="Calibri"/>
                <w:b/>
                <w:bCs/>
                <w:sz w:val="20"/>
                <w:szCs w:val="20"/>
                <w:lang w:val="en-GB" w:eastAsia="en-GB"/>
              </w:rPr>
              <w:t>Valoare</w:t>
            </w:r>
            <w:proofErr w:type="spellEnd"/>
          </w:p>
        </w:tc>
      </w:tr>
      <w:tr w:rsidR="00CE4A42" w:rsidRPr="00080437" w14:paraId="366FDE31"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auto" w:fill="auto"/>
            <w:vAlign w:val="center"/>
            <w:hideMark/>
          </w:tcPr>
          <w:p w14:paraId="6B4E049F" w14:textId="77777777" w:rsidR="00CE4A42" w:rsidRPr="00080437" w:rsidRDefault="00CE4A42" w:rsidP="00CE4A42">
            <w:pPr>
              <w:spacing w:before="0" w:after="0"/>
              <w:jc w:val="center"/>
              <w:rPr>
                <w:rFonts w:ascii="Montserrat" w:hAnsi="Montserrat" w:cs="Calibri"/>
                <w:b/>
                <w:bCs/>
                <w:sz w:val="20"/>
                <w:szCs w:val="20"/>
                <w:lang w:val="en-GB" w:eastAsia="en-GB"/>
              </w:rPr>
            </w:pPr>
            <w:r w:rsidRPr="00080437">
              <w:rPr>
                <w:rFonts w:ascii="Montserrat" w:hAnsi="Montserrat" w:cs="Calibri"/>
                <w:b/>
                <w:bCs/>
                <w:sz w:val="20"/>
                <w:szCs w:val="20"/>
                <w:lang w:val="en-GB" w:eastAsia="en-GB"/>
              </w:rPr>
              <w:t> </w:t>
            </w:r>
          </w:p>
        </w:tc>
        <w:tc>
          <w:tcPr>
            <w:tcW w:w="1578" w:type="dxa"/>
            <w:tcBorders>
              <w:top w:val="nil"/>
              <w:left w:val="nil"/>
              <w:bottom w:val="single" w:sz="4" w:space="0" w:color="auto"/>
              <w:right w:val="single" w:sz="4" w:space="0" w:color="auto"/>
            </w:tcBorders>
            <w:shd w:val="clear" w:color="auto" w:fill="auto"/>
            <w:noWrap/>
            <w:vAlign w:val="center"/>
            <w:hideMark/>
          </w:tcPr>
          <w:p w14:paraId="2B144797" w14:textId="77777777" w:rsidR="00CE4A42" w:rsidRPr="00080437" w:rsidRDefault="00CE4A42" w:rsidP="00CE4A42">
            <w:pPr>
              <w:spacing w:before="0" w:after="0"/>
              <w:jc w:val="center"/>
              <w:rPr>
                <w:rFonts w:ascii="Montserrat" w:hAnsi="Montserrat" w:cs="Calibri"/>
                <w:sz w:val="20"/>
                <w:szCs w:val="20"/>
                <w:lang w:val="en-GB" w:eastAsia="en-GB"/>
              </w:rPr>
            </w:pPr>
            <w:r w:rsidRPr="00080437">
              <w:rPr>
                <w:rFonts w:ascii="Montserrat" w:hAnsi="Montserrat" w:cs="Calibri"/>
                <w:sz w:val="20"/>
                <w:szCs w:val="20"/>
                <w:lang w:val="en-GB" w:eastAsia="en-GB"/>
              </w:rPr>
              <w:t> </w:t>
            </w:r>
          </w:p>
        </w:tc>
        <w:tc>
          <w:tcPr>
            <w:tcW w:w="1728" w:type="dxa"/>
            <w:tcBorders>
              <w:top w:val="nil"/>
              <w:left w:val="nil"/>
              <w:bottom w:val="single" w:sz="4" w:space="0" w:color="auto"/>
              <w:right w:val="single" w:sz="4" w:space="0" w:color="auto"/>
            </w:tcBorders>
            <w:shd w:val="clear" w:color="auto" w:fill="auto"/>
            <w:vAlign w:val="center"/>
            <w:hideMark/>
          </w:tcPr>
          <w:p w14:paraId="440B4133" w14:textId="77777777" w:rsidR="00CE4A42" w:rsidRPr="00080437" w:rsidRDefault="00CE4A42" w:rsidP="00CE4A42">
            <w:pPr>
              <w:spacing w:before="0" w:after="0"/>
              <w:jc w:val="center"/>
              <w:rPr>
                <w:rFonts w:ascii="Montserrat" w:hAnsi="Montserrat" w:cs="Calibri"/>
                <w:b/>
                <w:bCs/>
                <w:sz w:val="20"/>
                <w:szCs w:val="20"/>
                <w:lang w:val="en-GB" w:eastAsia="en-GB"/>
              </w:rPr>
            </w:pPr>
            <w:r w:rsidRPr="00080437">
              <w:rPr>
                <w:rFonts w:ascii="Montserrat" w:hAnsi="Montserrat" w:cs="Calibri"/>
                <w:b/>
                <w:bCs/>
                <w:sz w:val="20"/>
                <w:szCs w:val="20"/>
                <w:lang w:val="en-GB" w:eastAsia="en-GB"/>
              </w:rPr>
              <w:t> </w:t>
            </w:r>
          </w:p>
        </w:tc>
        <w:tc>
          <w:tcPr>
            <w:tcW w:w="1483" w:type="dxa"/>
            <w:tcBorders>
              <w:top w:val="nil"/>
              <w:left w:val="nil"/>
              <w:bottom w:val="single" w:sz="4" w:space="0" w:color="auto"/>
              <w:right w:val="single" w:sz="4" w:space="0" w:color="auto"/>
            </w:tcBorders>
            <w:shd w:val="clear" w:color="auto" w:fill="auto"/>
            <w:vAlign w:val="center"/>
            <w:hideMark/>
          </w:tcPr>
          <w:p w14:paraId="7ED11718" w14:textId="77777777" w:rsidR="00CE4A42" w:rsidRPr="00080437" w:rsidRDefault="00CE4A42" w:rsidP="00CE4A42">
            <w:pPr>
              <w:spacing w:before="0" w:after="0"/>
              <w:jc w:val="center"/>
              <w:rPr>
                <w:rFonts w:ascii="Montserrat" w:hAnsi="Montserrat" w:cs="Calibri"/>
                <w:b/>
                <w:bCs/>
                <w:sz w:val="20"/>
                <w:szCs w:val="20"/>
                <w:lang w:val="en-GB" w:eastAsia="en-GB"/>
              </w:rPr>
            </w:pPr>
            <w:r w:rsidRPr="00080437">
              <w:rPr>
                <w:rFonts w:ascii="Montserrat" w:hAnsi="Montserrat" w:cs="Calibri"/>
                <w:b/>
                <w:bCs/>
                <w:sz w:val="20"/>
                <w:szCs w:val="20"/>
                <w:lang w:val="en-GB" w:eastAsia="en-GB"/>
              </w:rPr>
              <w:t> </w:t>
            </w:r>
          </w:p>
        </w:tc>
      </w:tr>
      <w:tr w:rsidR="00CE4A42" w:rsidRPr="00080437" w14:paraId="335322FE"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7CABDBFB" w14:textId="77777777"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1</w:t>
            </w:r>
          </w:p>
        </w:tc>
        <w:tc>
          <w:tcPr>
            <w:tcW w:w="1578" w:type="dxa"/>
            <w:tcBorders>
              <w:top w:val="nil"/>
              <w:left w:val="nil"/>
              <w:bottom w:val="single" w:sz="4" w:space="0" w:color="auto"/>
              <w:right w:val="single" w:sz="4" w:space="0" w:color="auto"/>
            </w:tcBorders>
            <w:shd w:val="clear" w:color="000000" w:fill="D9D9D9"/>
            <w:noWrap/>
            <w:hideMark/>
          </w:tcPr>
          <w:p w14:paraId="682338BF"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2A44EE4D"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3176BD91"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38E85354"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17723069" w14:textId="77777777"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2</w:t>
            </w:r>
          </w:p>
        </w:tc>
        <w:tc>
          <w:tcPr>
            <w:tcW w:w="1578" w:type="dxa"/>
            <w:tcBorders>
              <w:top w:val="nil"/>
              <w:left w:val="nil"/>
              <w:bottom w:val="single" w:sz="4" w:space="0" w:color="auto"/>
              <w:right w:val="single" w:sz="4" w:space="0" w:color="auto"/>
            </w:tcBorders>
            <w:shd w:val="clear" w:color="000000" w:fill="D9D9D9"/>
            <w:noWrap/>
            <w:hideMark/>
          </w:tcPr>
          <w:p w14:paraId="12B7E039"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3321A766"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2D1FD2D7"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1A8ABDCE"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43D19375" w14:textId="77777777"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3</w:t>
            </w:r>
          </w:p>
        </w:tc>
        <w:tc>
          <w:tcPr>
            <w:tcW w:w="1578" w:type="dxa"/>
            <w:tcBorders>
              <w:top w:val="nil"/>
              <w:left w:val="nil"/>
              <w:bottom w:val="single" w:sz="4" w:space="0" w:color="auto"/>
              <w:right w:val="single" w:sz="4" w:space="0" w:color="auto"/>
            </w:tcBorders>
            <w:shd w:val="clear" w:color="000000" w:fill="D9D9D9"/>
            <w:noWrap/>
            <w:hideMark/>
          </w:tcPr>
          <w:p w14:paraId="5A12D674"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1FBA1003"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4004FDD5"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3CD6BB63" w14:textId="77777777" w:rsidTr="0031588F">
        <w:trPr>
          <w:trHeight w:val="288"/>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57A0511D" w14:textId="77777777"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4</w:t>
            </w:r>
          </w:p>
        </w:tc>
        <w:tc>
          <w:tcPr>
            <w:tcW w:w="1578" w:type="dxa"/>
            <w:tcBorders>
              <w:top w:val="nil"/>
              <w:left w:val="nil"/>
              <w:bottom w:val="single" w:sz="4" w:space="0" w:color="auto"/>
              <w:right w:val="single" w:sz="4" w:space="0" w:color="auto"/>
            </w:tcBorders>
            <w:shd w:val="clear" w:color="000000" w:fill="D9D9D9"/>
            <w:noWrap/>
            <w:hideMark/>
          </w:tcPr>
          <w:p w14:paraId="3C54B81A"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19278CDF"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1D540F2C"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35DC3915"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14DFABD8" w14:textId="77777777"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5</w:t>
            </w:r>
          </w:p>
        </w:tc>
        <w:tc>
          <w:tcPr>
            <w:tcW w:w="1578" w:type="dxa"/>
            <w:tcBorders>
              <w:top w:val="nil"/>
              <w:left w:val="nil"/>
              <w:bottom w:val="single" w:sz="4" w:space="0" w:color="auto"/>
              <w:right w:val="single" w:sz="4" w:space="0" w:color="auto"/>
            </w:tcBorders>
            <w:shd w:val="clear" w:color="000000" w:fill="D9D9D9"/>
            <w:noWrap/>
            <w:hideMark/>
          </w:tcPr>
          <w:p w14:paraId="63D04001"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47344B97"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3C44C8E8"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4AD1D291"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hideMark/>
          </w:tcPr>
          <w:p w14:paraId="39A9818C" w14:textId="425A471D" w:rsidR="00CE4A42" w:rsidRPr="00080437" w:rsidRDefault="00253409" w:rsidP="00CE4A42">
            <w:pPr>
              <w:spacing w:before="0" w:after="0"/>
              <w:rPr>
                <w:rFonts w:ascii="Montserrat" w:hAnsi="Montserrat" w:cs="Calibri"/>
                <w:sz w:val="20"/>
                <w:szCs w:val="20"/>
                <w:lang w:val="en-GB" w:eastAsia="en-GB"/>
              </w:rPr>
            </w:pPr>
            <w:r w:rsidRPr="00080437">
              <w:rPr>
                <w:rFonts w:ascii="Montserrat" w:hAnsi="Montserrat" w:cs="Calibri"/>
                <w:sz w:val="20"/>
                <w:szCs w:val="20"/>
                <w:lang w:val="en-GB" w:eastAsia="en-GB"/>
              </w:rPr>
              <w:t>………..</w:t>
            </w:r>
          </w:p>
        </w:tc>
        <w:tc>
          <w:tcPr>
            <w:tcW w:w="1578" w:type="dxa"/>
            <w:tcBorders>
              <w:top w:val="nil"/>
              <w:left w:val="nil"/>
              <w:bottom w:val="single" w:sz="4" w:space="0" w:color="auto"/>
              <w:right w:val="single" w:sz="4" w:space="0" w:color="auto"/>
            </w:tcBorders>
            <w:shd w:val="clear" w:color="000000" w:fill="D9D9D9"/>
            <w:noWrap/>
            <w:hideMark/>
          </w:tcPr>
          <w:p w14:paraId="36DBAE2D"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728" w:type="dxa"/>
            <w:tcBorders>
              <w:top w:val="nil"/>
              <w:left w:val="nil"/>
              <w:bottom w:val="single" w:sz="4" w:space="0" w:color="auto"/>
              <w:right w:val="single" w:sz="4" w:space="0" w:color="auto"/>
            </w:tcBorders>
            <w:shd w:val="clear" w:color="000000" w:fill="D9D9D9"/>
            <w:noWrap/>
            <w:hideMark/>
          </w:tcPr>
          <w:p w14:paraId="24B5D7C8"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c>
          <w:tcPr>
            <w:tcW w:w="1483" w:type="dxa"/>
            <w:tcBorders>
              <w:top w:val="nil"/>
              <w:left w:val="nil"/>
              <w:bottom w:val="single" w:sz="4" w:space="0" w:color="auto"/>
              <w:right w:val="single" w:sz="4" w:space="0" w:color="auto"/>
            </w:tcBorders>
            <w:shd w:val="clear" w:color="000000" w:fill="FFFFFF"/>
            <w:noWrap/>
            <w:hideMark/>
          </w:tcPr>
          <w:p w14:paraId="6F23C88E" w14:textId="77777777" w:rsidR="00CE4A42" w:rsidRPr="00080437" w:rsidRDefault="00CE4A42" w:rsidP="00CE4A42">
            <w:pPr>
              <w:spacing w:before="0" w:after="0"/>
              <w:jc w:val="right"/>
              <w:rPr>
                <w:rFonts w:ascii="Montserrat" w:hAnsi="Montserrat" w:cs="Calibri"/>
                <w:sz w:val="20"/>
                <w:szCs w:val="20"/>
                <w:lang w:val="en-GB" w:eastAsia="en-GB"/>
              </w:rPr>
            </w:pPr>
            <w:r w:rsidRPr="00080437">
              <w:rPr>
                <w:rFonts w:ascii="Montserrat" w:hAnsi="Montserrat" w:cs="Calibri"/>
                <w:sz w:val="20"/>
                <w:szCs w:val="20"/>
                <w:lang w:val="en-GB" w:eastAsia="en-GB"/>
              </w:rPr>
              <w:t>0.00</w:t>
            </w:r>
          </w:p>
        </w:tc>
      </w:tr>
      <w:tr w:rsidR="00CE4A42" w:rsidRPr="00080437" w14:paraId="73852488"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2F2F2"/>
          </w:tcPr>
          <w:p w14:paraId="780533B3" w14:textId="08EA89D3" w:rsidR="00CE4A42" w:rsidRPr="00080437" w:rsidRDefault="00CE4A42" w:rsidP="00CE4A42">
            <w:pPr>
              <w:spacing w:before="0" w:after="0"/>
              <w:rPr>
                <w:rFonts w:ascii="Montserrat" w:hAnsi="Montserrat" w:cs="Calibri"/>
                <w:sz w:val="20"/>
                <w:szCs w:val="20"/>
                <w:lang w:val="en-GB" w:eastAsia="en-GB"/>
              </w:rPr>
            </w:pPr>
            <w:proofErr w:type="spellStart"/>
            <w:r w:rsidRPr="00080437">
              <w:rPr>
                <w:rFonts w:ascii="Montserrat" w:hAnsi="Montserrat" w:cs="Calibri"/>
                <w:sz w:val="20"/>
                <w:szCs w:val="20"/>
                <w:lang w:val="en-GB" w:eastAsia="en-GB"/>
              </w:rPr>
              <w:t>Activ</w:t>
            </w:r>
            <w:proofErr w:type="spellEnd"/>
            <w:r w:rsidRPr="00080437">
              <w:rPr>
                <w:rFonts w:ascii="Montserrat" w:hAnsi="Montserrat" w:cs="Calibri"/>
                <w:sz w:val="20"/>
                <w:szCs w:val="20"/>
                <w:lang w:val="en-GB" w:eastAsia="en-GB"/>
              </w:rPr>
              <w:t xml:space="preserve"> </w:t>
            </w:r>
            <w:r w:rsidR="00253409" w:rsidRPr="00080437">
              <w:rPr>
                <w:rFonts w:ascii="Montserrat" w:hAnsi="Montserrat" w:cs="Calibri"/>
                <w:sz w:val="20"/>
                <w:szCs w:val="20"/>
                <w:lang w:val="en-GB" w:eastAsia="en-GB"/>
              </w:rPr>
              <w:t>n</w:t>
            </w:r>
          </w:p>
        </w:tc>
        <w:tc>
          <w:tcPr>
            <w:tcW w:w="1578" w:type="dxa"/>
            <w:tcBorders>
              <w:top w:val="nil"/>
              <w:left w:val="nil"/>
              <w:bottom w:val="single" w:sz="4" w:space="0" w:color="auto"/>
              <w:right w:val="single" w:sz="4" w:space="0" w:color="auto"/>
            </w:tcBorders>
            <w:shd w:val="clear" w:color="000000" w:fill="D9D9D9"/>
            <w:noWrap/>
          </w:tcPr>
          <w:p w14:paraId="7A9D4FE3" w14:textId="77777777" w:rsidR="00CE4A42" w:rsidRPr="00080437" w:rsidRDefault="00CE4A42" w:rsidP="00CE4A42">
            <w:pPr>
              <w:spacing w:before="0" w:after="0"/>
              <w:jc w:val="right"/>
              <w:rPr>
                <w:rFonts w:ascii="Montserrat" w:hAnsi="Montserrat" w:cs="Calibri"/>
                <w:sz w:val="20"/>
                <w:szCs w:val="20"/>
                <w:lang w:val="en-GB" w:eastAsia="en-GB"/>
              </w:rPr>
            </w:pPr>
          </w:p>
        </w:tc>
        <w:tc>
          <w:tcPr>
            <w:tcW w:w="1728" w:type="dxa"/>
            <w:tcBorders>
              <w:top w:val="nil"/>
              <w:left w:val="nil"/>
              <w:bottom w:val="single" w:sz="4" w:space="0" w:color="auto"/>
              <w:right w:val="single" w:sz="4" w:space="0" w:color="auto"/>
            </w:tcBorders>
            <w:shd w:val="clear" w:color="000000" w:fill="D9D9D9"/>
            <w:noWrap/>
          </w:tcPr>
          <w:p w14:paraId="000EAD08" w14:textId="77777777" w:rsidR="00CE4A42" w:rsidRPr="00080437" w:rsidRDefault="00CE4A42" w:rsidP="00CE4A42">
            <w:pPr>
              <w:spacing w:before="0" w:after="0"/>
              <w:jc w:val="right"/>
              <w:rPr>
                <w:rFonts w:ascii="Montserrat" w:hAnsi="Montserrat" w:cs="Calibri"/>
                <w:sz w:val="20"/>
                <w:szCs w:val="20"/>
                <w:lang w:val="en-GB" w:eastAsia="en-GB"/>
              </w:rPr>
            </w:pPr>
          </w:p>
        </w:tc>
        <w:tc>
          <w:tcPr>
            <w:tcW w:w="1483" w:type="dxa"/>
            <w:tcBorders>
              <w:top w:val="nil"/>
              <w:left w:val="nil"/>
              <w:bottom w:val="single" w:sz="4" w:space="0" w:color="auto"/>
              <w:right w:val="single" w:sz="4" w:space="0" w:color="auto"/>
            </w:tcBorders>
            <w:shd w:val="clear" w:color="000000" w:fill="FFFFFF"/>
            <w:noWrap/>
          </w:tcPr>
          <w:p w14:paraId="4E10BF3B" w14:textId="77777777" w:rsidR="00CE4A42" w:rsidRPr="00080437" w:rsidRDefault="00CE4A42" w:rsidP="00CE4A42">
            <w:pPr>
              <w:spacing w:before="0" w:after="0"/>
              <w:jc w:val="right"/>
              <w:rPr>
                <w:rFonts w:ascii="Montserrat" w:hAnsi="Montserrat" w:cs="Calibri"/>
                <w:sz w:val="20"/>
                <w:szCs w:val="20"/>
                <w:lang w:val="en-GB" w:eastAsia="en-GB"/>
              </w:rPr>
            </w:pPr>
          </w:p>
        </w:tc>
      </w:tr>
      <w:tr w:rsidR="00CE4A42" w:rsidRPr="00CE4A42" w14:paraId="0CA7E5A7" w14:textId="77777777" w:rsidTr="0031588F">
        <w:trPr>
          <w:trHeight w:val="276"/>
          <w:jc w:val="center"/>
        </w:trPr>
        <w:tc>
          <w:tcPr>
            <w:tcW w:w="3471" w:type="dxa"/>
            <w:tcBorders>
              <w:top w:val="nil"/>
              <w:left w:val="single" w:sz="4" w:space="0" w:color="auto"/>
              <w:bottom w:val="single" w:sz="4" w:space="0" w:color="auto"/>
              <w:right w:val="single" w:sz="4" w:space="0" w:color="auto"/>
            </w:tcBorders>
            <w:shd w:val="clear" w:color="000000" w:fill="FFFFFF"/>
            <w:hideMark/>
          </w:tcPr>
          <w:p w14:paraId="5A48FEBE" w14:textId="77777777" w:rsidR="00CE4A42" w:rsidRPr="00080437" w:rsidRDefault="00CE4A42" w:rsidP="00CE4A42">
            <w:pPr>
              <w:spacing w:before="0" w:after="0"/>
              <w:rPr>
                <w:rFonts w:ascii="Montserrat" w:hAnsi="Montserrat" w:cs="Calibri"/>
                <w:b/>
                <w:bCs/>
                <w:sz w:val="20"/>
                <w:szCs w:val="20"/>
                <w:lang w:val="en-GB" w:eastAsia="en-GB"/>
              </w:rPr>
            </w:pPr>
            <w:r w:rsidRPr="00080437">
              <w:rPr>
                <w:rFonts w:ascii="Montserrat" w:hAnsi="Montserrat" w:cs="Calibri"/>
                <w:b/>
                <w:bCs/>
                <w:sz w:val="20"/>
                <w:szCs w:val="20"/>
                <w:lang w:val="en-GB" w:eastAsia="en-GB"/>
              </w:rPr>
              <w:t>Total</w:t>
            </w:r>
          </w:p>
        </w:tc>
        <w:tc>
          <w:tcPr>
            <w:tcW w:w="1578" w:type="dxa"/>
            <w:tcBorders>
              <w:top w:val="nil"/>
              <w:left w:val="nil"/>
              <w:bottom w:val="single" w:sz="4" w:space="0" w:color="auto"/>
              <w:right w:val="single" w:sz="4" w:space="0" w:color="auto"/>
            </w:tcBorders>
            <w:shd w:val="clear" w:color="000000" w:fill="FFFFFF"/>
            <w:noWrap/>
            <w:hideMark/>
          </w:tcPr>
          <w:p w14:paraId="3D61ACB8" w14:textId="77777777" w:rsidR="00CE4A42" w:rsidRPr="00080437" w:rsidRDefault="00CE4A42" w:rsidP="00CE4A42">
            <w:pPr>
              <w:spacing w:before="0" w:after="0"/>
              <w:jc w:val="right"/>
              <w:rPr>
                <w:rFonts w:ascii="Montserrat" w:hAnsi="Montserrat" w:cs="Calibri"/>
                <w:b/>
                <w:bCs/>
                <w:sz w:val="20"/>
                <w:szCs w:val="20"/>
                <w:lang w:val="en-GB" w:eastAsia="en-GB"/>
              </w:rPr>
            </w:pPr>
            <w:r w:rsidRPr="00080437">
              <w:rPr>
                <w:rFonts w:ascii="Montserrat" w:hAnsi="Montserrat" w:cs="Calibri"/>
                <w:b/>
                <w:bCs/>
                <w:sz w:val="20"/>
                <w:szCs w:val="20"/>
                <w:lang w:val="en-GB" w:eastAsia="en-GB"/>
              </w:rPr>
              <w:t>0.00</w:t>
            </w:r>
          </w:p>
        </w:tc>
        <w:tc>
          <w:tcPr>
            <w:tcW w:w="1728" w:type="dxa"/>
            <w:tcBorders>
              <w:top w:val="nil"/>
              <w:left w:val="nil"/>
              <w:bottom w:val="single" w:sz="4" w:space="0" w:color="auto"/>
              <w:right w:val="single" w:sz="4" w:space="0" w:color="auto"/>
            </w:tcBorders>
            <w:shd w:val="clear" w:color="000000" w:fill="FFFFFF"/>
            <w:noWrap/>
            <w:hideMark/>
          </w:tcPr>
          <w:p w14:paraId="672BE5AF" w14:textId="77777777" w:rsidR="00CE4A42" w:rsidRPr="00080437" w:rsidRDefault="00CE4A42" w:rsidP="00CE4A42">
            <w:pPr>
              <w:spacing w:before="0" w:after="0"/>
              <w:jc w:val="right"/>
              <w:rPr>
                <w:rFonts w:ascii="Montserrat" w:hAnsi="Montserrat" w:cs="Calibri"/>
                <w:b/>
                <w:bCs/>
                <w:sz w:val="20"/>
                <w:szCs w:val="20"/>
                <w:lang w:val="en-GB" w:eastAsia="en-GB"/>
              </w:rPr>
            </w:pPr>
            <w:r w:rsidRPr="00080437">
              <w:rPr>
                <w:rFonts w:ascii="Montserrat" w:hAnsi="Montserrat" w:cs="Calibri"/>
                <w:b/>
                <w:bCs/>
                <w:sz w:val="20"/>
                <w:szCs w:val="20"/>
                <w:lang w:val="en-GB" w:eastAsia="en-GB"/>
              </w:rPr>
              <w:t> </w:t>
            </w:r>
          </w:p>
        </w:tc>
        <w:tc>
          <w:tcPr>
            <w:tcW w:w="1483" w:type="dxa"/>
            <w:tcBorders>
              <w:top w:val="nil"/>
              <w:left w:val="nil"/>
              <w:bottom w:val="single" w:sz="4" w:space="0" w:color="auto"/>
              <w:right w:val="single" w:sz="4" w:space="0" w:color="auto"/>
            </w:tcBorders>
            <w:shd w:val="clear" w:color="000000" w:fill="FFFFFF"/>
            <w:noWrap/>
            <w:hideMark/>
          </w:tcPr>
          <w:p w14:paraId="1A17586C" w14:textId="77777777" w:rsidR="00CE4A42" w:rsidRPr="00CE4A42" w:rsidRDefault="00CE4A42" w:rsidP="00CE4A42">
            <w:pPr>
              <w:spacing w:before="0" w:after="0"/>
              <w:jc w:val="right"/>
              <w:rPr>
                <w:rFonts w:ascii="Montserrat" w:hAnsi="Montserrat" w:cs="Calibri"/>
                <w:b/>
                <w:bCs/>
                <w:sz w:val="20"/>
                <w:szCs w:val="20"/>
                <w:lang w:val="en-GB" w:eastAsia="en-GB"/>
              </w:rPr>
            </w:pPr>
            <w:r w:rsidRPr="00080437">
              <w:rPr>
                <w:rFonts w:ascii="Montserrat" w:hAnsi="Montserrat" w:cs="Calibri"/>
                <w:b/>
                <w:bCs/>
                <w:sz w:val="20"/>
                <w:szCs w:val="20"/>
                <w:lang w:val="en-GB" w:eastAsia="en-GB"/>
              </w:rPr>
              <w:t>0.00</w:t>
            </w:r>
          </w:p>
        </w:tc>
      </w:tr>
    </w:tbl>
    <w:p w14:paraId="52E99A66" w14:textId="77777777" w:rsidR="0031588F" w:rsidRDefault="0031588F">
      <w:pPr>
        <w:spacing w:before="0" w:after="0"/>
        <w:rPr>
          <w:rFonts w:ascii="Montserrat" w:hAnsi="Montserrat"/>
          <w:iCs/>
          <w:noProof/>
          <w:sz w:val="22"/>
          <w:szCs w:val="22"/>
          <w:lang w:eastAsia="sk-SK"/>
        </w:rPr>
      </w:pPr>
    </w:p>
    <w:p w14:paraId="1F7403B7" w14:textId="77777777" w:rsidR="00586058" w:rsidRPr="00BF7585" w:rsidRDefault="00586058"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tbl>
      <w:tblPr>
        <w:tblStyle w:val="20"/>
        <w:tblW w:w="8930" w:type="dxa"/>
        <w:tblInd w:w="279" w:type="dxa"/>
        <w:tblLayout w:type="fixed"/>
        <w:tblLook w:val="0000" w:firstRow="0" w:lastRow="0" w:firstColumn="0" w:lastColumn="0" w:noHBand="0" w:noVBand="0"/>
      </w:tblPr>
      <w:tblGrid>
        <w:gridCol w:w="756"/>
        <w:gridCol w:w="8174"/>
      </w:tblGrid>
      <w:tr w:rsidR="00586058" w:rsidRPr="00DA5595" w14:paraId="7536021A" w14:textId="77777777" w:rsidTr="00586058">
        <w:trPr>
          <w:trHeight w:val="18"/>
        </w:trPr>
        <w:tc>
          <w:tcPr>
            <w:tcW w:w="756" w:type="dxa"/>
            <w:tcBorders>
              <w:right w:val="single" w:sz="4" w:space="0" w:color="auto"/>
            </w:tcBorders>
            <w:vAlign w:val="center"/>
          </w:tcPr>
          <w:p w14:paraId="1FB3CABD" w14:textId="77777777" w:rsidR="00586058" w:rsidRPr="00DA5595" w:rsidRDefault="00586058"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33FBA605" wp14:editId="581CC9FC">
                  <wp:extent cx="342673" cy="350416"/>
                  <wp:effectExtent l="0" t="0" r="0" b="0"/>
                  <wp:docPr id="100501284"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598DCADE" w14:textId="3F98B70C" w:rsidR="00586058" w:rsidRDefault="00586058" w:rsidP="00CB4FE5">
            <w:pPr>
              <w:spacing w:line="276" w:lineRule="auto"/>
              <w:jc w:val="both"/>
              <w:rPr>
                <w:rFonts w:ascii="Montserrat" w:hAnsi="Montserrat"/>
                <w:iCs/>
                <w:noProof/>
                <w:sz w:val="20"/>
                <w:szCs w:val="20"/>
                <w:lang w:eastAsia="sk-SK"/>
              </w:rPr>
            </w:pPr>
            <w:r w:rsidRPr="00586058">
              <w:rPr>
                <w:rFonts w:ascii="Montserrat" w:hAnsi="Montserrat"/>
                <w:iCs/>
                <w:noProof/>
                <w:sz w:val="20"/>
                <w:szCs w:val="20"/>
                <w:lang w:eastAsia="sk-SK"/>
              </w:rPr>
              <w:t>Demonstrați caracterul integrat al proiectului, argumentând legătura directă între etapa 1 și etapa 2 a proiectului în ceea ce privește utilizarea rezultatelor preconizate ale cercetării în activitatea de producție cu posibilitatea includerii acestora pe piață</w:t>
            </w:r>
            <w:r w:rsidR="00540CFC">
              <w:rPr>
                <w:rFonts w:ascii="Montserrat" w:hAnsi="Montserrat"/>
                <w:iCs/>
                <w:noProof/>
                <w:sz w:val="20"/>
                <w:szCs w:val="20"/>
                <w:lang w:eastAsia="sk-SK"/>
              </w:rPr>
              <w:t>.</w:t>
            </w:r>
          </w:p>
          <w:p w14:paraId="7EE8ACBF" w14:textId="58D82282" w:rsidR="00540CFC" w:rsidRPr="00586058" w:rsidRDefault="00540CFC" w:rsidP="00CB4FE5">
            <w:pPr>
              <w:spacing w:line="276" w:lineRule="auto"/>
              <w:jc w:val="both"/>
              <w:rPr>
                <w:rFonts w:ascii="Montserrat" w:hAnsi="Montserrat"/>
                <w:iCs/>
                <w:noProof/>
                <w:sz w:val="20"/>
                <w:szCs w:val="20"/>
                <w:lang w:eastAsia="sk-SK"/>
              </w:rPr>
            </w:pPr>
            <w:r>
              <w:rPr>
                <w:rFonts w:ascii="Montserrat" w:hAnsi="Montserrat"/>
                <w:iCs/>
                <w:noProof/>
                <w:sz w:val="20"/>
                <w:szCs w:val="20"/>
                <w:lang w:eastAsia="sk-SK"/>
              </w:rPr>
              <w:t>Descrieți</w:t>
            </w:r>
            <w:r w:rsidRPr="00540CFC">
              <w:rPr>
                <w:rFonts w:ascii="Montserrat" w:hAnsi="Montserrat"/>
                <w:iCs/>
                <w:noProof/>
                <w:sz w:val="20"/>
                <w:szCs w:val="20"/>
                <w:lang w:eastAsia="sk-SK"/>
              </w:rPr>
              <w:t xml:space="preserve"> nivelul de maturitate </w:t>
            </w:r>
            <w:r>
              <w:rPr>
                <w:rFonts w:ascii="Montserrat" w:hAnsi="Montserrat"/>
                <w:iCs/>
                <w:noProof/>
                <w:sz w:val="20"/>
                <w:szCs w:val="20"/>
                <w:lang w:eastAsia="sk-SK"/>
              </w:rPr>
              <w:t xml:space="preserve">inițial </w:t>
            </w:r>
            <w:r w:rsidRPr="00540CFC">
              <w:rPr>
                <w:rFonts w:ascii="Montserrat" w:hAnsi="Montserrat"/>
                <w:iCs/>
                <w:noProof/>
                <w:sz w:val="20"/>
                <w:szCs w:val="20"/>
                <w:lang w:eastAsia="sk-SK"/>
              </w:rPr>
              <w:t xml:space="preserve">a tehnologiei (TRL 4/5/6) și nivelul de maturitate </w:t>
            </w:r>
            <w:r>
              <w:rPr>
                <w:rFonts w:ascii="Montserrat" w:hAnsi="Montserrat"/>
                <w:iCs/>
                <w:noProof/>
                <w:sz w:val="20"/>
                <w:szCs w:val="20"/>
                <w:lang w:eastAsia="sk-SK"/>
              </w:rPr>
              <w:t>a</w:t>
            </w:r>
            <w:r w:rsidRPr="00540CFC">
              <w:rPr>
                <w:rFonts w:ascii="Montserrat" w:hAnsi="Montserrat"/>
                <w:iCs/>
                <w:noProof/>
                <w:sz w:val="20"/>
                <w:szCs w:val="20"/>
                <w:lang w:eastAsia="sk-SK"/>
              </w:rPr>
              <w:t xml:space="preserve"> tehnologiei</w:t>
            </w:r>
            <w:r>
              <w:rPr>
                <w:rFonts w:ascii="Montserrat" w:hAnsi="Montserrat"/>
                <w:iCs/>
                <w:noProof/>
                <w:sz w:val="20"/>
                <w:szCs w:val="20"/>
                <w:lang w:eastAsia="sk-SK"/>
              </w:rPr>
              <w:t xml:space="preserve"> la finalul Etapei 1</w:t>
            </w:r>
            <w:r w:rsidRPr="00540CFC">
              <w:rPr>
                <w:rFonts w:ascii="Montserrat" w:hAnsi="Montserrat"/>
                <w:iCs/>
                <w:noProof/>
                <w:sz w:val="20"/>
                <w:szCs w:val="20"/>
                <w:lang w:eastAsia="sk-SK"/>
              </w:rPr>
              <w:t>.</w:t>
            </w:r>
          </w:p>
          <w:p w14:paraId="5C5C6C84" w14:textId="01CBB38D" w:rsidR="00586058" w:rsidRDefault="00586058" w:rsidP="00CB4FE5">
            <w:pPr>
              <w:spacing w:line="276" w:lineRule="auto"/>
              <w:jc w:val="both"/>
              <w:rPr>
                <w:rFonts w:ascii="Montserrat" w:hAnsi="Montserrat"/>
                <w:iCs/>
                <w:noProof/>
                <w:sz w:val="20"/>
                <w:szCs w:val="20"/>
                <w:lang w:eastAsia="sk-SK"/>
              </w:rPr>
            </w:pPr>
            <w:r w:rsidRPr="00586058">
              <w:rPr>
                <w:rFonts w:ascii="Montserrat" w:hAnsi="Montserrat"/>
                <w:iCs/>
                <w:noProof/>
                <w:sz w:val="20"/>
                <w:szCs w:val="20"/>
                <w:lang w:eastAsia="sk-SK"/>
              </w:rPr>
              <w:t>Menționați dacă proiectul vizează activități de cooperare externă pentru etapa 1 (schimburi de bune practici și informații privind soluții pentru creșterea performanței ecosistemului CD și integrarea în lanțurile de valoare Europene între solicitant și factorii interesați din zona transfrontalieră cu Ucraina și/sau Republica Moldova, alte regiuni UE, membri ai parteneriatelor tematice din Platformele S3, ERRIN, ECCP și Inițiativa Vanguard)</w:t>
            </w:r>
            <w:r w:rsidR="00540CFC">
              <w:rPr>
                <w:rFonts w:ascii="Montserrat" w:hAnsi="Montserrat"/>
                <w:iCs/>
                <w:noProof/>
                <w:sz w:val="20"/>
                <w:szCs w:val="20"/>
                <w:lang w:eastAsia="sk-SK"/>
              </w:rPr>
              <w:t>.</w:t>
            </w:r>
          </w:p>
          <w:p w14:paraId="66B2D22D" w14:textId="56C65F44" w:rsidR="008A3D78" w:rsidRPr="00586058" w:rsidRDefault="008A3D78" w:rsidP="00CB4FE5">
            <w:pPr>
              <w:spacing w:line="276" w:lineRule="auto"/>
              <w:jc w:val="both"/>
              <w:rPr>
                <w:rFonts w:ascii="Montserrat" w:hAnsi="Montserrat"/>
                <w:iCs/>
                <w:noProof/>
                <w:sz w:val="20"/>
                <w:szCs w:val="20"/>
                <w:lang w:eastAsia="sk-SK"/>
              </w:rPr>
            </w:pPr>
            <w:r w:rsidRPr="008A3D78">
              <w:rPr>
                <w:rFonts w:ascii="Montserrat" w:hAnsi="Montserrat"/>
                <w:iCs/>
                <w:noProof/>
                <w:sz w:val="20"/>
                <w:szCs w:val="20"/>
                <w:lang w:eastAsia="sk-SK"/>
              </w:rPr>
              <w:lastRenderedPageBreak/>
              <w:t>Menționați indicatorii suplimentari pe care solicitantul (liderul și/sau partenerul) își propune să îi îndeplinească (aferenți Etapei 1 și Etapei 2)</w:t>
            </w:r>
            <w:r w:rsidR="00540CFC">
              <w:rPr>
                <w:rFonts w:ascii="Montserrat" w:hAnsi="Montserrat"/>
                <w:iCs/>
                <w:noProof/>
                <w:sz w:val="20"/>
                <w:szCs w:val="20"/>
                <w:lang w:eastAsia="sk-SK"/>
              </w:rPr>
              <w:t>.</w:t>
            </w:r>
          </w:p>
        </w:tc>
      </w:tr>
    </w:tbl>
    <w:p w14:paraId="5814E750" w14:textId="77777777" w:rsidR="00906113" w:rsidRPr="00906113" w:rsidRDefault="00906113" w:rsidP="00CB4FE5">
      <w:pPr>
        <w:widowControl w:val="0"/>
        <w:autoSpaceDE w:val="0"/>
        <w:autoSpaceDN w:val="0"/>
        <w:adjustRightInd w:val="0"/>
        <w:spacing w:before="0" w:after="0" w:line="276" w:lineRule="auto"/>
        <w:jc w:val="both"/>
        <w:rPr>
          <w:rFonts w:ascii="Montserrat" w:hAnsi="Montserrat"/>
          <w:iCs/>
          <w:noProof/>
          <w:sz w:val="22"/>
          <w:szCs w:val="22"/>
          <w:lang w:eastAsia="sk-SK"/>
        </w:rPr>
      </w:pPr>
    </w:p>
    <w:p w14:paraId="574ABC58" w14:textId="7F88D249" w:rsidR="009E27BA" w:rsidRPr="00C76721" w:rsidRDefault="00C76721" w:rsidP="00CB4FE5">
      <w:pPr>
        <w:widowControl w:val="0"/>
        <w:autoSpaceDE w:val="0"/>
        <w:autoSpaceDN w:val="0"/>
        <w:adjustRightInd w:val="0"/>
        <w:spacing w:before="0" w:after="0" w:line="276" w:lineRule="auto"/>
        <w:jc w:val="both"/>
        <w:rPr>
          <w:rFonts w:ascii="Montserrat" w:hAnsi="Montserrat"/>
          <w:iCs/>
          <w:noProof/>
          <w:sz w:val="22"/>
          <w:szCs w:val="22"/>
          <w:lang w:eastAsia="sk-SK"/>
        </w:rPr>
      </w:pPr>
      <w:r w:rsidRPr="006D5672">
        <w:rPr>
          <w:rFonts w:ascii="Montserrat" w:hAnsi="Montserrat"/>
          <w:b/>
          <w:bCs/>
          <w:iCs/>
          <w:noProof/>
          <w:sz w:val="22"/>
          <w:szCs w:val="22"/>
          <w:lang w:eastAsia="sk-SK"/>
        </w:rPr>
        <w:t>3.3</w:t>
      </w:r>
      <w:r>
        <w:rPr>
          <w:rFonts w:ascii="Montserrat" w:hAnsi="Montserrat"/>
          <w:iCs/>
          <w:noProof/>
          <w:sz w:val="22"/>
          <w:szCs w:val="22"/>
          <w:lang w:eastAsia="sk-SK"/>
        </w:rPr>
        <w:t xml:space="preserve">. </w:t>
      </w:r>
      <w:r w:rsidR="004F7754" w:rsidRPr="00C76721">
        <w:rPr>
          <w:rFonts w:ascii="Montserrat" w:hAnsi="Montserrat"/>
          <w:iCs/>
          <w:noProof/>
          <w:sz w:val="22"/>
          <w:szCs w:val="22"/>
          <w:lang w:eastAsia="sk-SK"/>
        </w:rPr>
        <w:t>Descrie</w:t>
      </w:r>
      <w:r w:rsidR="00385627" w:rsidRPr="00C76721">
        <w:rPr>
          <w:rFonts w:ascii="Montserrat" w:hAnsi="Montserrat"/>
          <w:iCs/>
          <w:noProof/>
          <w:sz w:val="22"/>
          <w:szCs w:val="22"/>
          <w:lang w:eastAsia="sk-SK"/>
        </w:rPr>
        <w:t>ți</w:t>
      </w:r>
      <w:r w:rsidR="004F7754" w:rsidRPr="00C76721">
        <w:rPr>
          <w:rFonts w:ascii="Montserrat" w:hAnsi="Montserrat"/>
          <w:iCs/>
          <w:noProof/>
          <w:sz w:val="22"/>
          <w:szCs w:val="22"/>
          <w:lang w:eastAsia="sk-SK"/>
        </w:rPr>
        <w:t xml:space="preserve"> impactul economic</w:t>
      </w:r>
      <w:r w:rsidR="00385627" w:rsidRPr="00C76721">
        <w:rPr>
          <w:rFonts w:ascii="Montserrat" w:hAnsi="Montserrat"/>
          <w:iCs/>
          <w:noProof/>
          <w:sz w:val="22"/>
          <w:szCs w:val="22"/>
          <w:lang w:eastAsia="sk-SK"/>
        </w:rPr>
        <w:t xml:space="preserve"> </w:t>
      </w:r>
      <w:r w:rsidR="004F7754" w:rsidRPr="00C76721">
        <w:rPr>
          <w:rFonts w:ascii="Montserrat" w:hAnsi="Montserrat"/>
          <w:iCs/>
          <w:noProof/>
          <w:sz w:val="22"/>
          <w:szCs w:val="22"/>
          <w:lang w:eastAsia="sk-SK"/>
        </w:rPr>
        <w:t>evidenți</w:t>
      </w:r>
      <w:r w:rsidR="00385627" w:rsidRPr="00C76721">
        <w:rPr>
          <w:rFonts w:ascii="Montserrat" w:hAnsi="Montserrat"/>
          <w:iCs/>
          <w:noProof/>
          <w:sz w:val="22"/>
          <w:szCs w:val="22"/>
          <w:lang w:eastAsia="sk-SK"/>
        </w:rPr>
        <w:t>ind</w:t>
      </w:r>
      <w:r w:rsidR="004F7754" w:rsidRPr="00C76721">
        <w:rPr>
          <w:rFonts w:ascii="Montserrat" w:hAnsi="Montserrat"/>
          <w:iCs/>
          <w:noProof/>
          <w:sz w:val="22"/>
          <w:szCs w:val="22"/>
          <w:lang w:eastAsia="sk-SK"/>
        </w:rPr>
        <w:t xml:space="preserve"> beneficiile directe și indirecte pentru cele </w:t>
      </w:r>
      <w:r w:rsidR="00385627" w:rsidRPr="00C76721">
        <w:rPr>
          <w:rFonts w:ascii="Montserrat" w:hAnsi="Montserrat"/>
          <w:iCs/>
          <w:noProof/>
          <w:sz w:val="22"/>
          <w:szCs w:val="22"/>
          <w:lang w:eastAsia="sk-SK"/>
        </w:rPr>
        <w:t>2</w:t>
      </w:r>
      <w:r w:rsidR="004F7754" w:rsidRPr="00C76721">
        <w:rPr>
          <w:rFonts w:ascii="Montserrat" w:hAnsi="Montserrat"/>
          <w:iCs/>
          <w:noProof/>
          <w:sz w:val="22"/>
          <w:szCs w:val="22"/>
          <w:lang w:eastAsia="sk-SK"/>
        </w:rPr>
        <w:t xml:space="preserve"> </w:t>
      </w:r>
      <w:r w:rsidR="00385627" w:rsidRPr="00C76721">
        <w:rPr>
          <w:rFonts w:ascii="Montserrat" w:hAnsi="Montserrat"/>
          <w:iCs/>
          <w:noProof/>
          <w:sz w:val="22"/>
          <w:szCs w:val="22"/>
          <w:lang w:eastAsia="sk-SK"/>
        </w:rPr>
        <w:t>etape.</w:t>
      </w:r>
    </w:p>
    <w:p w14:paraId="4153CDB5" w14:textId="11015272" w:rsidR="00046C7A" w:rsidRPr="00C76721" w:rsidRDefault="00C76721" w:rsidP="00CB4FE5">
      <w:pPr>
        <w:widowControl w:val="0"/>
        <w:autoSpaceDE w:val="0"/>
        <w:autoSpaceDN w:val="0"/>
        <w:adjustRightInd w:val="0"/>
        <w:spacing w:before="0" w:after="0" w:line="276" w:lineRule="auto"/>
        <w:jc w:val="both"/>
        <w:rPr>
          <w:rFonts w:ascii="Montserrat" w:eastAsiaTheme="minorHAnsi" w:hAnsi="Montserrat" w:cstheme="minorHAnsi"/>
          <w:sz w:val="22"/>
          <w:szCs w:val="22"/>
        </w:rPr>
      </w:pPr>
      <w:r w:rsidRPr="006D5672">
        <w:rPr>
          <w:rFonts w:ascii="Montserrat" w:hAnsi="Montserrat"/>
          <w:b/>
          <w:bCs/>
          <w:iCs/>
          <w:noProof/>
          <w:sz w:val="22"/>
          <w:szCs w:val="22"/>
          <w:lang w:eastAsia="sk-SK"/>
        </w:rPr>
        <w:t>3.4.</w:t>
      </w:r>
      <w:r>
        <w:rPr>
          <w:rFonts w:ascii="Montserrat" w:hAnsi="Montserrat"/>
          <w:iCs/>
          <w:noProof/>
          <w:sz w:val="22"/>
          <w:szCs w:val="22"/>
          <w:lang w:eastAsia="sk-SK"/>
        </w:rPr>
        <w:t xml:space="preserve"> </w:t>
      </w:r>
      <w:r w:rsidR="00385627" w:rsidRPr="00C76721">
        <w:rPr>
          <w:rFonts w:ascii="Montserrat" w:hAnsi="Montserrat"/>
          <w:iCs/>
          <w:noProof/>
          <w:sz w:val="22"/>
          <w:szCs w:val="22"/>
          <w:lang w:eastAsia="sk-SK"/>
        </w:rPr>
        <w:t>Descrieți locul/locurile de implementare a/ale proiectului</w:t>
      </w:r>
      <w:r w:rsidR="00046C7A" w:rsidRPr="00C76721">
        <w:rPr>
          <w:rFonts w:ascii="Montserrat" w:hAnsi="Montserrat" w:cstheme="minorHAnsi"/>
          <w:sz w:val="22"/>
          <w:szCs w:val="22"/>
        </w:rPr>
        <w:t>. Se vor prezenta informații/date pentru fiecare dintre cele două etape</w:t>
      </w:r>
      <w:r w:rsidR="00385627" w:rsidRPr="00C76721">
        <w:rPr>
          <w:rFonts w:ascii="Montserrat" w:hAnsi="Montserrat" w:cstheme="minorHAnsi"/>
          <w:sz w:val="22"/>
          <w:szCs w:val="22"/>
        </w:rPr>
        <w:t>, cu privire la:</w:t>
      </w:r>
    </w:p>
    <w:p w14:paraId="189D0CEF" w14:textId="025E5883" w:rsidR="00E430D0"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eastAsiaTheme="minorHAnsi" w:hAnsi="Montserrat" w:cstheme="minorHAnsi"/>
          <w:sz w:val="22"/>
          <w:szCs w:val="22"/>
        </w:rPr>
      </w:pPr>
      <w:r w:rsidRPr="00671C6B">
        <w:rPr>
          <w:rFonts w:ascii="Montserrat" w:eastAsiaTheme="minorHAnsi" w:hAnsi="Montserrat" w:cstheme="minorHAnsi"/>
          <w:sz w:val="22"/>
          <w:szCs w:val="22"/>
        </w:rPr>
        <w:t xml:space="preserve">modul în care se realizează accesul la </w:t>
      </w:r>
      <w:r w:rsidR="00046C7A" w:rsidRPr="00671C6B">
        <w:rPr>
          <w:rFonts w:ascii="Montserrat" w:eastAsiaTheme="minorHAnsi" w:hAnsi="Montserrat" w:cstheme="minorHAnsi"/>
          <w:sz w:val="22"/>
          <w:szCs w:val="22"/>
        </w:rPr>
        <w:t>infrastructura proiectului</w:t>
      </w:r>
      <w:r w:rsidRPr="00671C6B">
        <w:rPr>
          <w:rFonts w:ascii="Montserrat" w:eastAsiaTheme="minorHAnsi" w:hAnsi="Montserrat" w:cstheme="minorHAnsi"/>
          <w:sz w:val="22"/>
          <w:szCs w:val="22"/>
        </w:rPr>
        <w:t>;</w:t>
      </w:r>
    </w:p>
    <w:p w14:paraId="5ECACC99" w14:textId="4BAE7408" w:rsidR="003F7EF9" w:rsidRPr="00671C6B" w:rsidRDefault="003F7EF9" w:rsidP="00CB4FE5">
      <w:pPr>
        <w:pStyle w:val="ListParagraph"/>
        <w:widowControl w:val="0"/>
        <w:numPr>
          <w:ilvl w:val="1"/>
          <w:numId w:val="50"/>
        </w:numPr>
        <w:autoSpaceDE w:val="0"/>
        <w:autoSpaceDN w:val="0"/>
        <w:adjustRightInd w:val="0"/>
        <w:spacing w:before="0" w:after="0" w:line="276" w:lineRule="auto"/>
        <w:ind w:left="426"/>
        <w:jc w:val="both"/>
        <w:rPr>
          <w:rFonts w:ascii="Montserrat" w:eastAsiaTheme="minorHAnsi" w:hAnsi="Montserrat" w:cstheme="minorHAnsi"/>
          <w:sz w:val="22"/>
          <w:szCs w:val="22"/>
        </w:rPr>
      </w:pPr>
      <w:r>
        <w:rPr>
          <w:rFonts w:ascii="Montserrat" w:eastAsiaTheme="minorHAnsi" w:hAnsi="Montserrat" w:cstheme="minorHAnsi"/>
          <w:sz w:val="22"/>
          <w:szCs w:val="22"/>
        </w:rPr>
        <w:t>resursele materiale necesare pentru implementarea proiectului;</w:t>
      </w:r>
    </w:p>
    <w:p w14:paraId="5C05E3F8" w14:textId="7A5D6FD2" w:rsidR="00E430D0" w:rsidRPr="00671C6B"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hAnsi="Montserrat" w:cstheme="minorHAnsi"/>
          <w:sz w:val="22"/>
          <w:szCs w:val="22"/>
        </w:rPr>
      </w:pPr>
      <w:r w:rsidRPr="00671C6B">
        <w:rPr>
          <w:rFonts w:ascii="Montserrat" w:eastAsiaTheme="minorHAnsi" w:hAnsi="Montserrat" w:cstheme="minorHAnsi"/>
          <w:sz w:val="22"/>
          <w:szCs w:val="22"/>
        </w:rPr>
        <w:t>clădirea/spațiul unde se vor monta/instala și utiliza utilajele</w:t>
      </w:r>
      <w:r w:rsidR="006C7326">
        <w:rPr>
          <w:rFonts w:ascii="Montserrat" w:eastAsiaTheme="minorHAnsi" w:hAnsi="Montserrat" w:cstheme="minorHAnsi"/>
          <w:sz w:val="22"/>
          <w:szCs w:val="22"/>
        </w:rPr>
        <w:t xml:space="preserve"> / </w:t>
      </w:r>
      <w:r w:rsidRPr="00671C6B">
        <w:rPr>
          <w:rFonts w:ascii="Montserrat" w:eastAsiaTheme="minorHAnsi" w:hAnsi="Montserrat" w:cstheme="minorHAnsi"/>
          <w:sz w:val="22"/>
          <w:szCs w:val="22"/>
        </w:rPr>
        <w:t>echipamentele</w:t>
      </w:r>
      <w:r w:rsidR="006C7326">
        <w:rPr>
          <w:rFonts w:ascii="Montserrat" w:eastAsiaTheme="minorHAnsi" w:hAnsi="Montserrat" w:cstheme="minorHAnsi"/>
          <w:sz w:val="22"/>
          <w:szCs w:val="22"/>
        </w:rPr>
        <w:t xml:space="preserve"> / dotările</w:t>
      </w:r>
      <w:r w:rsidRPr="00671C6B">
        <w:rPr>
          <w:rFonts w:ascii="Montserrat" w:eastAsiaTheme="minorHAnsi" w:hAnsi="Montserrat" w:cstheme="minorHAnsi"/>
          <w:sz w:val="22"/>
          <w:szCs w:val="22"/>
        </w:rPr>
        <w:t xml:space="preserve"> (suprafețe, funcțiuni, act doveditor privind proprietatea sau dreptul de utilizare etc.), inclusiv </w:t>
      </w:r>
      <w:r w:rsidRPr="00671C6B">
        <w:rPr>
          <w:rFonts w:ascii="Montserrat" w:hAnsi="Montserrat" w:cstheme="minorHAnsi"/>
          <w:sz w:val="22"/>
          <w:szCs w:val="22"/>
        </w:rPr>
        <w:t>starea utilităților la care are acces imobilul;</w:t>
      </w:r>
    </w:p>
    <w:p w14:paraId="06D23C1C" w14:textId="41619DDB" w:rsidR="0015257C" w:rsidRDefault="00E430D0" w:rsidP="00CB4FE5">
      <w:pPr>
        <w:pStyle w:val="ListParagraph"/>
        <w:widowControl w:val="0"/>
        <w:numPr>
          <w:ilvl w:val="1"/>
          <w:numId w:val="50"/>
        </w:numPr>
        <w:autoSpaceDE w:val="0"/>
        <w:autoSpaceDN w:val="0"/>
        <w:adjustRightInd w:val="0"/>
        <w:spacing w:before="0" w:after="0" w:line="276" w:lineRule="auto"/>
        <w:ind w:left="426"/>
        <w:jc w:val="both"/>
        <w:rPr>
          <w:rFonts w:ascii="Montserrat" w:hAnsi="Montserrat" w:cstheme="minorHAnsi"/>
          <w:sz w:val="22"/>
          <w:szCs w:val="22"/>
        </w:rPr>
      </w:pPr>
      <w:r w:rsidRPr="00671C6B">
        <w:rPr>
          <w:rFonts w:ascii="Montserrat" w:hAnsi="Montserrat" w:cstheme="minorHAnsi"/>
          <w:sz w:val="22"/>
          <w:szCs w:val="22"/>
        </w:rPr>
        <w:t>autorizații, avize și acorduri obținute/necesare pentru implementarea și exploatarea investiției;</w:t>
      </w:r>
    </w:p>
    <w:p w14:paraId="71444B17" w14:textId="77777777" w:rsidR="006C7326" w:rsidRPr="00671C6B" w:rsidRDefault="006C7326" w:rsidP="00CB4FE5">
      <w:pPr>
        <w:pStyle w:val="ListParagraph"/>
        <w:widowControl w:val="0"/>
        <w:autoSpaceDE w:val="0"/>
        <w:autoSpaceDN w:val="0"/>
        <w:adjustRightInd w:val="0"/>
        <w:spacing w:before="0" w:after="0" w:line="276" w:lineRule="auto"/>
        <w:ind w:left="426"/>
        <w:jc w:val="both"/>
        <w:rPr>
          <w:rFonts w:ascii="Montserrat" w:hAnsi="Montserrat" w:cstheme="minorHAnsi"/>
          <w:sz w:val="22"/>
          <w:szCs w:val="22"/>
        </w:rPr>
      </w:pPr>
    </w:p>
    <w:p w14:paraId="3C6DF6B5" w14:textId="647F663B" w:rsidR="00E430D0" w:rsidRDefault="00EB4895" w:rsidP="00CB4FE5">
      <w:pPr>
        <w:widowControl w:val="0"/>
        <w:autoSpaceDE w:val="0"/>
        <w:autoSpaceDN w:val="0"/>
        <w:adjustRightInd w:val="0"/>
        <w:spacing w:before="0" w:after="0" w:line="276" w:lineRule="auto"/>
        <w:jc w:val="both"/>
        <w:rPr>
          <w:rFonts w:ascii="Montserrat" w:hAnsi="Montserrat" w:cstheme="minorHAnsi"/>
          <w:sz w:val="22"/>
          <w:szCs w:val="22"/>
        </w:rPr>
      </w:pPr>
      <w:r w:rsidRPr="006D5672">
        <w:rPr>
          <w:rFonts w:ascii="Montserrat" w:hAnsi="Montserrat" w:cstheme="minorHAnsi"/>
          <w:b/>
          <w:bCs/>
          <w:sz w:val="22"/>
          <w:szCs w:val="22"/>
        </w:rPr>
        <w:t>3.5.</w:t>
      </w:r>
      <w:r>
        <w:rPr>
          <w:rFonts w:ascii="Montserrat" w:hAnsi="Montserrat" w:cstheme="minorHAnsi"/>
          <w:sz w:val="22"/>
          <w:szCs w:val="22"/>
        </w:rPr>
        <w:t xml:space="preserve"> </w:t>
      </w:r>
      <w:r w:rsidR="00E430D0" w:rsidRPr="00EB4895">
        <w:rPr>
          <w:rFonts w:ascii="Montserrat" w:hAnsi="Montserrat" w:cstheme="minorHAnsi"/>
          <w:sz w:val="22"/>
          <w:szCs w:val="22"/>
        </w:rPr>
        <w:t>Detaliați planificarea resurselor umane implicate în realizarea investiției</w:t>
      </w:r>
      <w:r w:rsidR="00046C7A" w:rsidRPr="00EB4895">
        <w:rPr>
          <w:rFonts w:ascii="Montserrat" w:hAnsi="Montserrat" w:cstheme="minorHAnsi"/>
          <w:sz w:val="22"/>
          <w:szCs w:val="22"/>
        </w:rPr>
        <w:t xml:space="preserve"> aferente </w:t>
      </w:r>
      <w:r w:rsidR="00BF7585" w:rsidRPr="00EB4895">
        <w:rPr>
          <w:rFonts w:ascii="Montserrat" w:hAnsi="Montserrat" w:cstheme="minorHAnsi"/>
          <w:sz w:val="22"/>
          <w:szCs w:val="22"/>
        </w:rPr>
        <w:t>fiecărei</w:t>
      </w:r>
      <w:r w:rsidR="00046C7A" w:rsidRPr="00EB4895">
        <w:rPr>
          <w:rFonts w:ascii="Montserrat" w:hAnsi="Montserrat" w:cstheme="minorHAnsi"/>
          <w:sz w:val="22"/>
          <w:szCs w:val="22"/>
        </w:rPr>
        <w:t xml:space="preserve"> etape</w:t>
      </w:r>
      <w:r w:rsidR="00BF7585" w:rsidRPr="00EB4895">
        <w:rPr>
          <w:rFonts w:ascii="Montserrat" w:hAnsi="Montserrat" w:cstheme="minorHAnsi"/>
          <w:sz w:val="22"/>
          <w:szCs w:val="22"/>
        </w:rPr>
        <w:t xml:space="preserve"> și fiecărui partener</w:t>
      </w:r>
      <w:r w:rsidR="00E430D0" w:rsidRPr="00EB4895">
        <w:rPr>
          <w:rFonts w:ascii="Montserrat" w:hAnsi="Montserrat" w:cstheme="minorHAnsi"/>
          <w:sz w:val="22"/>
          <w:szCs w:val="22"/>
        </w:rPr>
        <w:t>: descrieți rolurile, funcțiile, responsabilitățile echipei care gestionează proiectul (se pot anexa și CV-urile persoanelor implicate în implementarea proiectului)</w:t>
      </w:r>
      <w:r>
        <w:rPr>
          <w:rFonts w:ascii="Montserrat" w:hAnsi="Montserrat" w:cstheme="minorHAnsi"/>
          <w:sz w:val="22"/>
          <w:szCs w:val="22"/>
        </w:rPr>
        <w:t>.</w:t>
      </w:r>
    </w:p>
    <w:p w14:paraId="66D1A65C" w14:textId="77777777" w:rsidR="00B54148" w:rsidRDefault="00B54148" w:rsidP="00CB4FE5">
      <w:pPr>
        <w:widowControl w:val="0"/>
        <w:autoSpaceDE w:val="0"/>
        <w:autoSpaceDN w:val="0"/>
        <w:adjustRightInd w:val="0"/>
        <w:spacing w:before="0" w:after="0" w:line="276" w:lineRule="auto"/>
        <w:jc w:val="both"/>
        <w:rPr>
          <w:rFonts w:ascii="Montserrat" w:hAnsi="Montserrat" w:cstheme="minorHAnsi"/>
          <w:sz w:val="22"/>
          <w:szCs w:val="22"/>
        </w:rPr>
      </w:pPr>
    </w:p>
    <w:tbl>
      <w:tblPr>
        <w:tblStyle w:val="20"/>
        <w:tblW w:w="8930" w:type="dxa"/>
        <w:tblInd w:w="279" w:type="dxa"/>
        <w:tblLayout w:type="fixed"/>
        <w:tblLook w:val="0000" w:firstRow="0" w:lastRow="0" w:firstColumn="0" w:lastColumn="0" w:noHBand="0" w:noVBand="0"/>
      </w:tblPr>
      <w:tblGrid>
        <w:gridCol w:w="756"/>
        <w:gridCol w:w="8174"/>
      </w:tblGrid>
      <w:tr w:rsidR="00B54148" w:rsidRPr="00DA5595" w14:paraId="1CACDD39" w14:textId="77777777" w:rsidTr="00B54148">
        <w:trPr>
          <w:trHeight w:val="18"/>
        </w:trPr>
        <w:tc>
          <w:tcPr>
            <w:tcW w:w="756" w:type="dxa"/>
            <w:tcBorders>
              <w:right w:val="single" w:sz="4" w:space="0" w:color="auto"/>
            </w:tcBorders>
            <w:vAlign w:val="center"/>
          </w:tcPr>
          <w:p w14:paraId="7833D0B5" w14:textId="77777777" w:rsidR="00B54148" w:rsidRPr="00DA5595" w:rsidRDefault="00B54148"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2EAFA42E" wp14:editId="233A55B3">
                  <wp:extent cx="342673" cy="350416"/>
                  <wp:effectExtent l="0" t="0" r="0" b="0"/>
                  <wp:docPr id="1608567740"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3D91C7DA" w14:textId="5B9E09C1" w:rsidR="00B54148" w:rsidRPr="00B54148" w:rsidRDefault="00B54148" w:rsidP="00CB4FE5">
            <w:pPr>
              <w:widowControl w:val="0"/>
              <w:tabs>
                <w:tab w:val="num" w:pos="426"/>
              </w:tabs>
              <w:autoSpaceDE w:val="0"/>
              <w:autoSpaceDN w:val="0"/>
              <w:adjustRightInd w:val="0"/>
              <w:spacing w:before="0" w:after="0" w:line="276" w:lineRule="auto"/>
              <w:jc w:val="both"/>
              <w:rPr>
                <w:rFonts w:ascii="Montserrat" w:hAnsi="Montserrat" w:cstheme="minorHAnsi"/>
                <w:i/>
                <w:iCs/>
                <w:sz w:val="20"/>
                <w:szCs w:val="20"/>
              </w:rPr>
            </w:pPr>
            <w:r w:rsidRPr="00B54148">
              <w:rPr>
                <w:rFonts w:ascii="Montserrat" w:hAnsi="Montserrat" w:cstheme="minorHAnsi"/>
                <w:sz w:val="20"/>
                <w:szCs w:val="20"/>
              </w:rPr>
              <w:t xml:space="preserve">În cadrul Etapei 1, în mod distinct pentru liderul de parteneriat (IMM), organizația publică de cercetare și întreprinderea mare, vor fi prezentați cercetătorii științifici atestați și alte categorii de personal cu studii superioare care vor desfășura nemijlocit activitate de cercetare-dezvoltare </w:t>
            </w:r>
            <w:r w:rsidRPr="00B54148">
              <w:rPr>
                <w:rFonts w:ascii="Montserrat" w:hAnsi="Montserrat" w:cstheme="minorHAnsi"/>
                <w:i/>
                <w:iCs/>
                <w:sz w:val="20"/>
                <w:szCs w:val="20"/>
              </w:rPr>
              <w:t>(</w:t>
            </w:r>
            <w:r w:rsidR="00EC1AF8" w:rsidRPr="00EC1AF8">
              <w:rPr>
                <w:rFonts w:ascii="Montserrat" w:hAnsi="Montserrat" w:cstheme="minorHAnsi"/>
                <w:i/>
                <w:iCs/>
                <w:sz w:val="20"/>
                <w:szCs w:val="20"/>
              </w:rPr>
              <w:t>personal cu funcție/grad profesional aferent categoriilor de activitati 1. si 2. conform plafoanelor salariale maxime orare așa cum sunt prevăzute în HG nr. 1.188 din 29 septembrie 2022, cu actualizările și completările în vigoare</w:t>
            </w:r>
            <w:r w:rsidRPr="00B54148">
              <w:rPr>
                <w:rFonts w:ascii="Montserrat" w:hAnsi="Montserrat" w:cstheme="minorHAnsi"/>
                <w:i/>
                <w:iCs/>
                <w:sz w:val="20"/>
                <w:szCs w:val="20"/>
              </w:rPr>
              <w:t>).</w:t>
            </w:r>
          </w:p>
        </w:tc>
      </w:tr>
    </w:tbl>
    <w:p w14:paraId="08BA9B91" w14:textId="77777777" w:rsidR="00CD3109" w:rsidRPr="002C63C0" w:rsidRDefault="00CD3109" w:rsidP="00CB4FE5">
      <w:pPr>
        <w:pStyle w:val="ListParagraph"/>
        <w:widowControl w:val="0"/>
        <w:tabs>
          <w:tab w:val="num" w:pos="426"/>
        </w:tabs>
        <w:autoSpaceDE w:val="0"/>
        <w:autoSpaceDN w:val="0"/>
        <w:adjustRightInd w:val="0"/>
        <w:spacing w:before="0" w:after="0" w:line="276" w:lineRule="auto"/>
        <w:ind w:left="426"/>
        <w:jc w:val="both"/>
        <w:rPr>
          <w:rFonts w:ascii="Montserrat" w:hAnsi="Montserrat" w:cstheme="minorHAnsi"/>
          <w:i/>
          <w:iCs/>
          <w:sz w:val="22"/>
          <w:szCs w:val="22"/>
        </w:rPr>
      </w:pPr>
    </w:p>
    <w:p w14:paraId="5BEC9B3D" w14:textId="1E987A04" w:rsidR="00CB2436" w:rsidRPr="00671C6B" w:rsidRDefault="00CB2436" w:rsidP="00CB4FE5">
      <w:pPr>
        <w:spacing w:line="276" w:lineRule="auto"/>
        <w:jc w:val="both"/>
        <w:rPr>
          <w:rFonts w:ascii="Montserrat" w:eastAsiaTheme="minorHAnsi" w:hAnsi="Montserrat" w:cstheme="minorHAnsi"/>
          <w:b/>
          <w:sz w:val="22"/>
          <w:szCs w:val="22"/>
          <w:highlight w:val="yellow"/>
        </w:rPr>
      </w:pPr>
      <w:r w:rsidRPr="00671C6B">
        <w:rPr>
          <w:rFonts w:ascii="Montserrat" w:eastAsiaTheme="minorHAnsi" w:hAnsi="Montserrat" w:cstheme="minorHAnsi"/>
          <w:b/>
          <w:sz w:val="22"/>
          <w:szCs w:val="22"/>
        </w:rPr>
        <w:t>4.</w:t>
      </w:r>
      <w:r w:rsidRPr="00671C6B">
        <w:rPr>
          <w:rFonts w:ascii="Montserrat" w:eastAsiaTheme="minorHAnsi" w:hAnsi="Montserrat" w:cstheme="minorHAnsi"/>
          <w:b/>
          <w:sz w:val="22"/>
          <w:szCs w:val="22"/>
        </w:rPr>
        <w:tab/>
      </w:r>
      <w:r w:rsidRPr="002C63C0">
        <w:rPr>
          <w:rFonts w:ascii="Montserrat" w:eastAsiaTheme="minorHAnsi" w:hAnsi="Montserrat" w:cstheme="minorHAnsi"/>
          <w:b/>
          <w:sz w:val="22"/>
          <w:szCs w:val="22"/>
        </w:rPr>
        <w:t xml:space="preserve">Produsul </w:t>
      </w:r>
      <w:r w:rsidR="00557959" w:rsidRPr="002C63C0">
        <w:rPr>
          <w:rFonts w:ascii="Montserrat" w:eastAsiaTheme="minorHAnsi" w:hAnsi="Montserrat" w:cstheme="minorHAnsi"/>
          <w:b/>
          <w:sz w:val="22"/>
          <w:szCs w:val="22"/>
        </w:rPr>
        <w:t>(bunuri/ servicii)</w:t>
      </w:r>
      <w:r w:rsidR="00557959">
        <w:rPr>
          <w:rFonts w:ascii="Montserrat" w:eastAsiaTheme="minorHAnsi" w:hAnsi="Montserrat" w:cstheme="minorHAnsi"/>
          <w:b/>
          <w:sz w:val="22"/>
          <w:szCs w:val="22"/>
        </w:rPr>
        <w:t xml:space="preserve"> </w:t>
      </w:r>
      <w:r w:rsidR="002C63C0" w:rsidRPr="002C63C0">
        <w:rPr>
          <w:rFonts w:ascii="Montserrat" w:eastAsiaTheme="minorHAnsi" w:hAnsi="Montserrat" w:cstheme="minorHAnsi"/>
          <w:b/>
          <w:sz w:val="22"/>
          <w:szCs w:val="22"/>
        </w:rPr>
        <w:t xml:space="preserve">rezultat în Etapa 2 </w:t>
      </w:r>
    </w:p>
    <w:p w14:paraId="1F0C66ED" w14:textId="2287A6E9" w:rsidR="00CB2436" w:rsidRPr="002C63C0" w:rsidRDefault="00CB2436" w:rsidP="00CB4FE5">
      <w:pPr>
        <w:spacing w:line="276" w:lineRule="auto"/>
        <w:jc w:val="both"/>
        <w:rPr>
          <w:rFonts w:ascii="Montserrat" w:eastAsiaTheme="minorHAnsi" w:hAnsi="Montserrat" w:cstheme="minorHAnsi"/>
          <w:bCs/>
          <w:sz w:val="22"/>
          <w:szCs w:val="22"/>
        </w:rPr>
      </w:pPr>
      <w:r w:rsidRPr="002C63C0">
        <w:rPr>
          <w:rFonts w:ascii="Montserrat" w:eastAsiaTheme="minorHAnsi" w:hAnsi="Montserrat" w:cstheme="minorHAnsi"/>
          <w:bCs/>
          <w:sz w:val="22"/>
          <w:szCs w:val="22"/>
        </w:rPr>
        <w:t xml:space="preserve">Descrieți în detaliu produsul (bunuri/ servicii) ce va fi oferit/prestat ca urmare a realizării investiției </w:t>
      </w:r>
      <w:r w:rsidR="002C63C0" w:rsidRPr="002C63C0">
        <w:rPr>
          <w:rFonts w:ascii="Montserrat" w:eastAsiaTheme="minorHAnsi" w:hAnsi="Montserrat" w:cstheme="minorHAnsi"/>
          <w:bCs/>
          <w:sz w:val="22"/>
          <w:szCs w:val="22"/>
        </w:rPr>
        <w:t>(Etapa 1 și Etapa 2)</w:t>
      </w:r>
      <w:r w:rsidRPr="002C63C0">
        <w:rPr>
          <w:rFonts w:ascii="Montserrat" w:eastAsiaTheme="minorHAnsi" w:hAnsi="Montserrat" w:cstheme="minorHAnsi"/>
          <w:bCs/>
          <w:sz w:val="22"/>
          <w:szCs w:val="22"/>
        </w:rPr>
        <w:t>:</w:t>
      </w:r>
    </w:p>
    <w:p w14:paraId="29FD7E2A" w14:textId="75E73915" w:rsidR="00E23F4B" w:rsidRDefault="00E23F4B"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Rezultatele obținute în Etapa 1 (TRL 7);</w:t>
      </w:r>
    </w:p>
    <w:p w14:paraId="4B9DB734" w14:textId="6B9CBBC3" w:rsidR="00A437ED" w:rsidRDefault="00A437ED"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P</w:t>
      </w:r>
      <w:r w:rsidR="00CB2436" w:rsidRPr="00E23F4B">
        <w:rPr>
          <w:rFonts w:ascii="Montserrat" w:eastAsiaTheme="minorHAnsi" w:hAnsi="Montserrat" w:cstheme="minorHAnsi"/>
          <w:bCs/>
          <w:sz w:val="22"/>
          <w:szCs w:val="22"/>
        </w:rPr>
        <w:t>rodusul (bun</w:t>
      </w:r>
      <w:r>
        <w:rPr>
          <w:rFonts w:ascii="Montserrat" w:eastAsiaTheme="minorHAnsi" w:hAnsi="Montserrat" w:cstheme="minorHAnsi"/>
          <w:bCs/>
          <w:sz w:val="22"/>
          <w:szCs w:val="22"/>
        </w:rPr>
        <w:t xml:space="preserve"> sau</w:t>
      </w:r>
      <w:r w:rsidR="00CB2436" w:rsidRPr="00E23F4B">
        <w:rPr>
          <w:rFonts w:ascii="Montserrat" w:eastAsiaTheme="minorHAnsi" w:hAnsi="Montserrat" w:cstheme="minorHAnsi"/>
          <w:bCs/>
          <w:sz w:val="22"/>
          <w:szCs w:val="22"/>
        </w:rPr>
        <w:t xml:space="preserve"> servici</w:t>
      </w:r>
      <w:r>
        <w:rPr>
          <w:rFonts w:ascii="Montserrat" w:eastAsiaTheme="minorHAnsi" w:hAnsi="Montserrat" w:cstheme="minorHAnsi"/>
          <w:bCs/>
          <w:sz w:val="22"/>
          <w:szCs w:val="22"/>
        </w:rPr>
        <w:t xml:space="preserve">u) </w:t>
      </w:r>
      <w:r w:rsidR="00E23F4B">
        <w:rPr>
          <w:rFonts w:ascii="Montserrat" w:eastAsiaTheme="minorHAnsi" w:hAnsi="Montserrat" w:cstheme="minorHAnsi"/>
          <w:bCs/>
          <w:sz w:val="22"/>
          <w:szCs w:val="22"/>
        </w:rPr>
        <w:t>realizat în Etapa 2</w:t>
      </w:r>
      <w:r w:rsidR="00CB2436" w:rsidRPr="00E23F4B">
        <w:rPr>
          <w:rFonts w:ascii="Montserrat" w:eastAsiaTheme="minorHAnsi" w:hAnsi="Montserrat" w:cstheme="minorHAnsi"/>
          <w:bCs/>
          <w:sz w:val="22"/>
          <w:szCs w:val="22"/>
        </w:rPr>
        <w:t xml:space="preserve">; </w:t>
      </w:r>
    </w:p>
    <w:p w14:paraId="0CBFEC19" w14:textId="40C42836" w:rsidR="00A437ED" w:rsidRPr="00A437ED" w:rsidRDefault="00A437ED"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Pr>
          <w:rFonts w:ascii="Montserrat" w:eastAsiaTheme="minorHAnsi" w:hAnsi="Montserrat" w:cstheme="minorHAnsi"/>
          <w:bCs/>
          <w:sz w:val="22"/>
          <w:szCs w:val="22"/>
        </w:rPr>
        <w:t>A</w:t>
      </w:r>
      <w:r w:rsidRPr="00A437ED">
        <w:rPr>
          <w:rFonts w:ascii="Montserrat" w:eastAsiaTheme="minorHAnsi" w:hAnsi="Montserrat" w:cstheme="minorHAnsi"/>
          <w:bCs/>
          <w:sz w:val="22"/>
          <w:szCs w:val="22"/>
        </w:rPr>
        <w:t>rgumenta</w:t>
      </w:r>
      <w:r>
        <w:rPr>
          <w:rFonts w:ascii="Montserrat" w:eastAsiaTheme="minorHAnsi" w:hAnsi="Montserrat" w:cstheme="minorHAnsi"/>
          <w:bCs/>
          <w:sz w:val="22"/>
          <w:szCs w:val="22"/>
        </w:rPr>
        <w:t>ți,</w:t>
      </w:r>
      <w:r w:rsidRPr="00A437ED">
        <w:rPr>
          <w:rFonts w:ascii="Montserrat" w:eastAsiaTheme="minorHAnsi" w:hAnsi="Montserrat" w:cstheme="minorHAnsi"/>
          <w:bCs/>
          <w:sz w:val="22"/>
          <w:szCs w:val="22"/>
        </w:rPr>
        <w:t xml:space="preserve"> fie prin unicitate, fie prin specificații semnificativ mai bune față de alte produse (bunuri sau servicii)</w:t>
      </w:r>
      <w:r>
        <w:rPr>
          <w:rFonts w:ascii="Montserrat" w:eastAsiaTheme="minorHAnsi" w:hAnsi="Montserrat" w:cstheme="minorHAnsi"/>
          <w:bCs/>
          <w:sz w:val="22"/>
          <w:szCs w:val="22"/>
        </w:rPr>
        <w:t xml:space="preserve"> </w:t>
      </w:r>
      <w:r w:rsidRPr="00A437ED">
        <w:rPr>
          <w:rFonts w:ascii="Montserrat" w:eastAsiaTheme="minorHAnsi" w:hAnsi="Montserrat" w:cstheme="minorHAnsi"/>
          <w:bCs/>
          <w:sz w:val="22"/>
          <w:szCs w:val="22"/>
        </w:rPr>
        <w:t>de la nivelul companiei sau de pe piața țintă</w:t>
      </w:r>
      <w:r>
        <w:rPr>
          <w:rFonts w:ascii="Montserrat" w:eastAsiaTheme="minorHAnsi" w:hAnsi="Montserrat" w:cstheme="minorHAnsi"/>
          <w:bCs/>
          <w:sz w:val="22"/>
          <w:szCs w:val="22"/>
        </w:rPr>
        <w:t>, c</w:t>
      </w:r>
      <w:r w:rsidRPr="00A437ED">
        <w:rPr>
          <w:rFonts w:ascii="Montserrat" w:eastAsiaTheme="minorHAnsi" w:hAnsi="Montserrat" w:cstheme="minorHAnsi"/>
          <w:bCs/>
          <w:sz w:val="22"/>
          <w:szCs w:val="22"/>
        </w:rPr>
        <w:t xml:space="preserve">aracterul nou sau semnificativ îmbunătățit al </w:t>
      </w:r>
      <w:r>
        <w:rPr>
          <w:rFonts w:ascii="Montserrat" w:eastAsiaTheme="minorHAnsi" w:hAnsi="Montserrat" w:cstheme="minorHAnsi"/>
          <w:bCs/>
          <w:sz w:val="22"/>
          <w:szCs w:val="22"/>
        </w:rPr>
        <w:t xml:space="preserve">acestuia </w:t>
      </w:r>
      <w:r w:rsidRPr="00A437ED">
        <w:rPr>
          <w:rFonts w:ascii="Montserrat" w:eastAsiaTheme="minorHAnsi" w:hAnsi="Montserrat" w:cstheme="minorHAnsi"/>
          <w:bCs/>
          <w:sz w:val="22"/>
          <w:szCs w:val="22"/>
        </w:rPr>
        <w:t>(rezultat al proiectului integrat)</w:t>
      </w:r>
      <w:r>
        <w:rPr>
          <w:rFonts w:ascii="Montserrat" w:eastAsiaTheme="minorHAnsi" w:hAnsi="Montserrat" w:cstheme="minorHAnsi"/>
          <w:bCs/>
          <w:sz w:val="22"/>
          <w:szCs w:val="22"/>
        </w:rPr>
        <w:t>;</w:t>
      </w:r>
      <w:r w:rsidRPr="00A437ED">
        <w:rPr>
          <w:rFonts w:ascii="Montserrat" w:eastAsiaTheme="minorHAnsi" w:hAnsi="Montserrat" w:cstheme="minorHAnsi"/>
          <w:bCs/>
          <w:sz w:val="22"/>
          <w:szCs w:val="22"/>
        </w:rPr>
        <w:t xml:space="preserve"> </w:t>
      </w:r>
    </w:p>
    <w:p w14:paraId="4981200B" w14:textId="3B02D087"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Etapele principale ale procesului tehnologic utilizat / etapele procesului de prestare a serviciilor/ (inclusiv timpul necesar fiecărei etape); </w:t>
      </w:r>
    </w:p>
    <w:p w14:paraId="01BD4160" w14:textId="53E12C5F"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Cerințe  privind  aprovizionarea  cu  materii  prime; </w:t>
      </w:r>
    </w:p>
    <w:p w14:paraId="5481ABB5" w14:textId="0758A814"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Necesarul de utilaje/echipamente; </w:t>
      </w:r>
    </w:p>
    <w:p w14:paraId="0DA52290" w14:textId="38BCEAAA"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lastRenderedPageBreak/>
        <w:t xml:space="preserve">Asigurarea cu utilități; </w:t>
      </w:r>
    </w:p>
    <w:p w14:paraId="132BB6B2" w14:textId="12A9DADD" w:rsidR="00CB2436"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Impactul asupra mediului; </w:t>
      </w:r>
    </w:p>
    <w:p w14:paraId="0F0C8FFA" w14:textId="5E660F8C"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 xml:space="preserve">Patente/brevete; </w:t>
      </w:r>
    </w:p>
    <w:p w14:paraId="6FFC1DF8" w14:textId="692F31A2" w:rsidR="00CB2436" w:rsidRP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Caracteristici tehnice, funcționalități, dimensiuni, capacități, formă, culoare, design;</w:t>
      </w:r>
    </w:p>
    <w:p w14:paraId="2E1188EB" w14:textId="77777777" w:rsidR="00E23F4B"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Principalii furnizori de materii prime şi materiale pentru activitatea propusa la finanțare (enumerare, ponderea fiecăruia, localizarea geografică);</w:t>
      </w:r>
    </w:p>
    <w:p w14:paraId="735333DC" w14:textId="0D771FF4" w:rsidR="00B161AA" w:rsidRDefault="00CB2436" w:rsidP="00CB4FE5">
      <w:pPr>
        <w:pStyle w:val="ListParagraph"/>
        <w:numPr>
          <w:ilvl w:val="0"/>
          <w:numId w:val="39"/>
        </w:numPr>
        <w:spacing w:line="276" w:lineRule="auto"/>
        <w:ind w:left="426" w:hanging="414"/>
        <w:jc w:val="both"/>
        <w:rPr>
          <w:rFonts w:ascii="Montserrat" w:eastAsiaTheme="minorHAnsi" w:hAnsi="Montserrat" w:cstheme="minorHAnsi"/>
          <w:bCs/>
          <w:sz w:val="22"/>
          <w:szCs w:val="22"/>
        </w:rPr>
      </w:pPr>
      <w:r w:rsidRPr="00E23F4B">
        <w:rPr>
          <w:rFonts w:ascii="Montserrat" w:eastAsiaTheme="minorHAnsi" w:hAnsi="Montserrat" w:cstheme="minorHAnsi"/>
          <w:bCs/>
          <w:sz w:val="22"/>
          <w:szCs w:val="22"/>
        </w:rPr>
        <w:t>Detaliați planificarea resurselor umane implicate în operarea (exploatarea) investiției: identificați și justificați necesarul de personal pentru faza de operare a investiției. Dacă este cazul, fundamentați creșterea previzionată a numărului mediu de salariați, precizând dacă se prevede angajarea, până la finalul implementării proiectului, a cel puțin unei persoane din categoria lucrătorilor defavorizați.</w:t>
      </w:r>
    </w:p>
    <w:p w14:paraId="5B6638B9" w14:textId="77777777" w:rsidR="003F2CF6" w:rsidRPr="00E23F4B" w:rsidRDefault="003F2CF6" w:rsidP="00CB4FE5">
      <w:pPr>
        <w:pStyle w:val="ListParagraph"/>
        <w:spacing w:line="276" w:lineRule="auto"/>
        <w:ind w:left="426"/>
        <w:jc w:val="both"/>
        <w:rPr>
          <w:rFonts w:ascii="Montserrat" w:eastAsiaTheme="minorHAnsi" w:hAnsi="Montserrat" w:cstheme="minorHAnsi"/>
          <w:bCs/>
          <w:sz w:val="22"/>
          <w:szCs w:val="22"/>
        </w:rPr>
      </w:pPr>
    </w:p>
    <w:p w14:paraId="68B97F65" w14:textId="77777777" w:rsidR="00295B06" w:rsidRPr="00A24979" w:rsidRDefault="00295B06" w:rsidP="00CB4FE5">
      <w:pPr>
        <w:spacing w:line="276" w:lineRule="auto"/>
        <w:jc w:val="both"/>
        <w:rPr>
          <w:rFonts w:ascii="Montserrat" w:eastAsiaTheme="minorHAnsi" w:hAnsi="Montserrat" w:cstheme="minorHAnsi"/>
          <w:b/>
          <w:sz w:val="22"/>
          <w:szCs w:val="22"/>
        </w:rPr>
      </w:pPr>
      <w:r w:rsidRPr="00A24979">
        <w:rPr>
          <w:rFonts w:ascii="Montserrat" w:eastAsiaTheme="minorHAnsi" w:hAnsi="Montserrat" w:cstheme="minorHAnsi"/>
          <w:b/>
          <w:sz w:val="22"/>
          <w:szCs w:val="22"/>
        </w:rPr>
        <w:t>5.</w:t>
      </w:r>
      <w:r w:rsidRPr="00A24979">
        <w:rPr>
          <w:rFonts w:ascii="Montserrat" w:eastAsiaTheme="minorHAnsi" w:hAnsi="Montserrat" w:cstheme="minorHAnsi"/>
          <w:b/>
          <w:sz w:val="22"/>
          <w:szCs w:val="22"/>
        </w:rPr>
        <w:tab/>
        <w:t>Strategia de marketing</w:t>
      </w:r>
    </w:p>
    <w:p w14:paraId="189FC877" w14:textId="06D2811F" w:rsidR="003F2CF6" w:rsidRPr="00C575C6"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5.1.</w:t>
      </w:r>
      <w:r>
        <w:rPr>
          <w:rFonts w:ascii="Montserrat" w:eastAsiaTheme="minorHAnsi" w:hAnsi="Montserrat" w:cstheme="minorHAnsi"/>
          <w:bCs/>
          <w:sz w:val="22"/>
          <w:szCs w:val="22"/>
        </w:rPr>
        <w:t xml:space="preserve"> Enunțați și descrieți o</w:t>
      </w:r>
      <w:r w:rsidRPr="00C575C6">
        <w:rPr>
          <w:rFonts w:ascii="Montserrat" w:eastAsiaTheme="minorHAnsi" w:hAnsi="Montserrat" w:cstheme="minorHAnsi"/>
          <w:bCs/>
          <w:sz w:val="22"/>
          <w:szCs w:val="22"/>
        </w:rPr>
        <w:t>biectivele de marketing</w:t>
      </w:r>
      <w:r>
        <w:rPr>
          <w:rFonts w:ascii="Montserrat" w:eastAsiaTheme="minorHAnsi" w:hAnsi="Montserrat" w:cstheme="minorHAnsi"/>
          <w:bCs/>
          <w:sz w:val="22"/>
          <w:szCs w:val="22"/>
        </w:rPr>
        <w:t>, având în vedere că</w:t>
      </w:r>
      <w:r w:rsidRPr="00C575C6">
        <w:rPr>
          <w:rFonts w:ascii="Montserrat" w:eastAsiaTheme="minorHAnsi" w:hAnsi="Montserrat" w:cstheme="minorHAnsi"/>
          <w:bCs/>
          <w:sz w:val="22"/>
          <w:szCs w:val="22"/>
        </w:rPr>
        <w:t>:</w:t>
      </w:r>
    </w:p>
    <w:p w14:paraId="44DA2D2F" w14:textId="05583C2B" w:rsidR="003F2CF6" w:rsidRPr="00C575C6" w:rsidRDefault="003F2CF6" w:rsidP="00CB4FE5">
      <w:pPr>
        <w:pStyle w:val="ListParagraph"/>
        <w:numPr>
          <w:ilvl w:val="0"/>
          <w:numId w:val="46"/>
        </w:numPr>
        <w:spacing w:line="276" w:lineRule="auto"/>
        <w:ind w:left="426"/>
        <w:jc w:val="both"/>
        <w:rPr>
          <w:rFonts w:ascii="Montserrat" w:eastAsiaTheme="minorHAnsi" w:hAnsi="Montserrat" w:cstheme="minorHAnsi"/>
          <w:bCs/>
          <w:sz w:val="22"/>
          <w:szCs w:val="22"/>
        </w:rPr>
      </w:pPr>
      <w:r w:rsidRPr="00C575C6">
        <w:rPr>
          <w:rFonts w:ascii="Montserrat" w:eastAsiaTheme="minorHAnsi" w:hAnsi="Montserrat" w:cstheme="minorHAnsi"/>
          <w:bCs/>
          <w:sz w:val="22"/>
          <w:szCs w:val="22"/>
        </w:rPr>
        <w:t>Acestea derivă din obiectivele generale ale entității (de exemplu: comercializarea produse</w:t>
      </w:r>
      <w:r>
        <w:rPr>
          <w:rFonts w:ascii="Montserrat" w:eastAsiaTheme="minorHAnsi" w:hAnsi="Montserrat" w:cstheme="minorHAnsi"/>
          <w:bCs/>
          <w:sz w:val="22"/>
          <w:szCs w:val="22"/>
        </w:rPr>
        <w:t>lor</w:t>
      </w:r>
      <w:r w:rsidRPr="00C575C6">
        <w:rPr>
          <w:rFonts w:ascii="Montserrat" w:eastAsiaTheme="minorHAnsi" w:hAnsi="Montserrat" w:cstheme="minorHAnsi"/>
          <w:bCs/>
          <w:sz w:val="22"/>
          <w:szCs w:val="22"/>
        </w:rPr>
        <w:t xml:space="preserve"> </w:t>
      </w:r>
      <w:r w:rsidRPr="00A24979">
        <w:rPr>
          <w:rFonts w:ascii="Montserrat" w:eastAsiaTheme="minorHAnsi" w:hAnsi="Montserrat" w:cstheme="minorHAnsi"/>
          <w:bCs/>
          <w:sz w:val="22"/>
          <w:szCs w:val="22"/>
        </w:rPr>
        <w:t xml:space="preserve">(bunuri </w:t>
      </w:r>
      <w:r>
        <w:rPr>
          <w:rFonts w:ascii="Montserrat" w:eastAsiaTheme="minorHAnsi" w:hAnsi="Montserrat" w:cstheme="minorHAnsi"/>
          <w:bCs/>
          <w:sz w:val="22"/>
          <w:szCs w:val="22"/>
        </w:rPr>
        <w:t xml:space="preserve">sau </w:t>
      </w:r>
      <w:r w:rsidRPr="00A24979">
        <w:rPr>
          <w:rFonts w:ascii="Montserrat" w:eastAsiaTheme="minorHAnsi" w:hAnsi="Montserrat" w:cstheme="minorHAnsi"/>
          <w:bCs/>
          <w:sz w:val="22"/>
          <w:szCs w:val="22"/>
        </w:rPr>
        <w:t>servicii</w:t>
      </w:r>
      <w:r>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xml:space="preserve"> </w:t>
      </w:r>
      <w:r w:rsidRPr="00C575C6">
        <w:rPr>
          <w:rFonts w:ascii="Montserrat" w:eastAsiaTheme="minorHAnsi" w:hAnsi="Montserrat" w:cstheme="minorHAnsi"/>
          <w:bCs/>
          <w:sz w:val="22"/>
          <w:szCs w:val="22"/>
        </w:rPr>
        <w:t>pe segmente de piață</w:t>
      </w:r>
      <w:r>
        <w:rPr>
          <w:rFonts w:ascii="Montserrat" w:eastAsiaTheme="minorHAnsi" w:hAnsi="Montserrat" w:cstheme="minorHAnsi"/>
          <w:bCs/>
          <w:sz w:val="22"/>
          <w:szCs w:val="22"/>
        </w:rPr>
        <w:t xml:space="preserve"> existente</w:t>
      </w:r>
      <w:r w:rsidRPr="00C575C6">
        <w:rPr>
          <w:rFonts w:ascii="Montserrat" w:eastAsiaTheme="minorHAnsi" w:hAnsi="Montserrat" w:cstheme="minorHAnsi"/>
          <w:bCs/>
          <w:sz w:val="22"/>
          <w:szCs w:val="22"/>
        </w:rPr>
        <w:t xml:space="preserve"> </w:t>
      </w:r>
      <w:r>
        <w:rPr>
          <w:rFonts w:ascii="Montserrat" w:eastAsiaTheme="minorHAnsi" w:hAnsi="Montserrat" w:cstheme="minorHAnsi"/>
          <w:bCs/>
          <w:sz w:val="22"/>
          <w:szCs w:val="22"/>
        </w:rPr>
        <w:t xml:space="preserve">/ </w:t>
      </w:r>
      <w:r w:rsidRPr="00C575C6">
        <w:rPr>
          <w:rFonts w:ascii="Montserrat" w:eastAsiaTheme="minorHAnsi" w:hAnsi="Montserrat" w:cstheme="minorHAnsi"/>
          <w:bCs/>
          <w:sz w:val="22"/>
          <w:szCs w:val="22"/>
        </w:rPr>
        <w:t>segmente de piață noi), și, în particular, pot fi și obiective legate de aspecte ce țin de promovare, resurse umane, prețuri etc.</w:t>
      </w:r>
    </w:p>
    <w:p w14:paraId="01044782" w14:textId="77777777" w:rsidR="003F2CF6" w:rsidRDefault="003F2CF6" w:rsidP="00CB4FE5">
      <w:pPr>
        <w:pStyle w:val="ListParagraph"/>
        <w:numPr>
          <w:ilvl w:val="0"/>
          <w:numId w:val="46"/>
        </w:numPr>
        <w:spacing w:line="276" w:lineRule="auto"/>
        <w:ind w:left="426"/>
        <w:jc w:val="both"/>
        <w:rPr>
          <w:rFonts w:ascii="Montserrat" w:eastAsiaTheme="minorHAnsi" w:hAnsi="Montserrat" w:cstheme="minorHAnsi"/>
          <w:bCs/>
          <w:sz w:val="22"/>
          <w:szCs w:val="22"/>
        </w:rPr>
      </w:pPr>
      <w:r w:rsidRPr="00C575C6">
        <w:rPr>
          <w:rFonts w:ascii="Montserrat" w:eastAsiaTheme="minorHAnsi" w:hAnsi="Montserrat" w:cstheme="minorHAnsi"/>
          <w:bCs/>
          <w:sz w:val="22"/>
          <w:szCs w:val="22"/>
        </w:rPr>
        <w:t>Obiectivele trebuie să fie corelate cu rezultatele analizei situației existente și trebuie să îndeplinească modelul SMART: Specific; Măsurabil; Realizabil; Realist, pe o anumită perioadă de Timp.</w:t>
      </w:r>
    </w:p>
    <w:p w14:paraId="2AA9DD9C" w14:textId="3688661D" w:rsidR="003F2CF6" w:rsidRPr="003F2CF6"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5.2.</w:t>
      </w:r>
      <w:r>
        <w:rPr>
          <w:rFonts w:ascii="Montserrat" w:eastAsiaTheme="minorHAnsi" w:hAnsi="Montserrat" w:cstheme="minorHAnsi"/>
          <w:bCs/>
          <w:sz w:val="22"/>
          <w:szCs w:val="22"/>
        </w:rPr>
        <w:t xml:space="preserve"> </w:t>
      </w:r>
      <w:r w:rsidRPr="003F2CF6">
        <w:rPr>
          <w:rFonts w:ascii="Montserrat" w:eastAsiaTheme="minorHAnsi" w:hAnsi="Montserrat" w:cstheme="minorHAnsi"/>
          <w:bCs/>
          <w:sz w:val="22"/>
          <w:szCs w:val="22"/>
        </w:rPr>
        <w:t>Prezentați strategia (strategiile) de marketing (căile de urmat pentru atingerea obiectivelor de marketing)</w:t>
      </w:r>
      <w:r>
        <w:rPr>
          <w:rFonts w:ascii="Montserrat" w:eastAsiaTheme="minorHAnsi" w:hAnsi="Montserrat" w:cstheme="minorHAnsi"/>
          <w:bCs/>
          <w:sz w:val="22"/>
          <w:szCs w:val="22"/>
        </w:rPr>
        <w:t xml:space="preserve">. </w:t>
      </w:r>
      <w:r w:rsidRPr="003F2CF6">
        <w:rPr>
          <w:rFonts w:ascii="Montserrat" w:eastAsiaTheme="minorHAnsi" w:hAnsi="Montserrat" w:cstheme="minorHAnsi"/>
          <w:bCs/>
          <w:sz w:val="22"/>
          <w:szCs w:val="22"/>
        </w:rPr>
        <w:t xml:space="preserve">În cadrul planului de marketing pot fi strategii de piață și strategii corespunzătoare fiecărui element al mix-ului de marketing (produs, preț, distribuție și promovare). </w:t>
      </w:r>
    </w:p>
    <w:p w14:paraId="2F594359" w14:textId="1A7A6814" w:rsidR="00295B06" w:rsidRPr="00A24979" w:rsidRDefault="003F2CF6"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5.3.</w:t>
      </w:r>
      <w:r>
        <w:rPr>
          <w:rFonts w:ascii="Montserrat" w:eastAsiaTheme="minorHAnsi" w:hAnsi="Montserrat" w:cstheme="minorHAnsi"/>
          <w:bCs/>
          <w:sz w:val="22"/>
          <w:szCs w:val="22"/>
        </w:rPr>
        <w:t xml:space="preserve"> P</w:t>
      </w:r>
      <w:r w:rsidR="00295B06" w:rsidRPr="00A24979">
        <w:rPr>
          <w:rFonts w:ascii="Montserrat" w:eastAsiaTheme="minorHAnsi" w:hAnsi="Montserrat" w:cstheme="minorHAnsi"/>
          <w:bCs/>
          <w:sz w:val="22"/>
          <w:szCs w:val="22"/>
        </w:rPr>
        <w:t>iața țintă:</w:t>
      </w:r>
    </w:p>
    <w:p w14:paraId="0E797844" w14:textId="2508F897"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 xml:space="preserve">Descrieți segmentul de piață/ grupul țintă căruia se adresează </w:t>
      </w:r>
      <w:r w:rsidR="00A24979" w:rsidRPr="00A24979">
        <w:rPr>
          <w:rFonts w:ascii="Montserrat" w:eastAsiaTheme="minorHAnsi" w:hAnsi="Montserrat" w:cstheme="minorHAnsi"/>
          <w:bCs/>
          <w:sz w:val="22"/>
          <w:szCs w:val="22"/>
        </w:rPr>
        <w:t xml:space="preserve">produsele (bunurile </w:t>
      </w:r>
      <w:r w:rsidR="00A24979">
        <w:rPr>
          <w:rFonts w:ascii="Montserrat" w:eastAsiaTheme="minorHAnsi" w:hAnsi="Montserrat" w:cstheme="minorHAnsi"/>
          <w:bCs/>
          <w:sz w:val="22"/>
          <w:szCs w:val="22"/>
        </w:rPr>
        <w:t xml:space="preserve">sau </w:t>
      </w:r>
      <w:r w:rsidR="00A24979" w:rsidRPr="00A24979">
        <w:rPr>
          <w:rFonts w:ascii="Montserrat" w:eastAsiaTheme="minorHAnsi" w:hAnsi="Montserrat" w:cstheme="minorHAnsi"/>
          <w:bCs/>
          <w:sz w:val="22"/>
          <w:szCs w:val="22"/>
        </w:rPr>
        <w:t>serviciile</w:t>
      </w:r>
      <w:r w:rsidR="00A24979">
        <w:rPr>
          <w:rFonts w:ascii="Montserrat" w:eastAsiaTheme="minorHAnsi" w:hAnsi="Montserrat" w:cstheme="minorHAnsi"/>
          <w:bCs/>
          <w:sz w:val="22"/>
          <w:szCs w:val="22"/>
        </w:rPr>
        <w:t>)</w:t>
      </w:r>
      <w:r w:rsidR="00A24979" w:rsidRPr="00A24979">
        <w:rPr>
          <w:rFonts w:ascii="Montserrat" w:eastAsiaTheme="minorHAnsi" w:hAnsi="Montserrat" w:cstheme="minorHAnsi"/>
          <w:bCs/>
          <w:sz w:val="22"/>
          <w:szCs w:val="22"/>
        </w:rPr>
        <w:t xml:space="preserve"> </w:t>
      </w:r>
      <w:r w:rsidRPr="00A24979">
        <w:rPr>
          <w:rFonts w:ascii="Montserrat" w:eastAsiaTheme="minorHAnsi" w:hAnsi="Montserrat" w:cstheme="minorHAnsi"/>
          <w:bCs/>
          <w:sz w:val="22"/>
          <w:szCs w:val="22"/>
        </w:rPr>
        <w:t>rezultat</w:t>
      </w:r>
      <w:r w:rsidR="00A24979">
        <w:rPr>
          <w:rFonts w:ascii="Montserrat" w:eastAsiaTheme="minorHAnsi" w:hAnsi="Montserrat" w:cstheme="minorHAnsi"/>
          <w:bCs/>
          <w:sz w:val="22"/>
          <w:szCs w:val="22"/>
        </w:rPr>
        <w:t>e</w:t>
      </w:r>
      <w:r w:rsidRPr="00A24979">
        <w:rPr>
          <w:rFonts w:ascii="Montserrat" w:eastAsiaTheme="minorHAnsi" w:hAnsi="Montserrat" w:cstheme="minorHAnsi"/>
          <w:bCs/>
          <w:sz w:val="22"/>
          <w:szCs w:val="22"/>
        </w:rPr>
        <w:t xml:space="preserve"> în urma investiției.</w:t>
      </w:r>
    </w:p>
    <w:p w14:paraId="65076E64" w14:textId="643590D2"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 xml:space="preserve">Dimensiunea pieței țintă (mărimea pieței țintă și tendințele de evoluție pe orizontul de operare al obiectivului), care demonstrează existența cererii pentru produsele (bunurile </w:t>
      </w:r>
      <w:r w:rsidR="00A24979">
        <w:rPr>
          <w:rFonts w:ascii="Montserrat" w:eastAsiaTheme="minorHAnsi" w:hAnsi="Montserrat" w:cstheme="minorHAnsi"/>
          <w:bCs/>
          <w:sz w:val="22"/>
          <w:szCs w:val="22"/>
        </w:rPr>
        <w:t xml:space="preserve">sau </w:t>
      </w:r>
      <w:r w:rsidRPr="00A24979">
        <w:rPr>
          <w:rFonts w:ascii="Montserrat" w:eastAsiaTheme="minorHAnsi" w:hAnsi="Montserrat" w:cstheme="minorHAnsi"/>
          <w:bCs/>
          <w:sz w:val="22"/>
          <w:szCs w:val="22"/>
        </w:rPr>
        <w:t>serviciile</w:t>
      </w:r>
      <w:r w:rsidR="00A24979">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xml:space="preserve"> oferite și identifică previziunile de creștere a activității; identificați aria geografică de acoperire a produsului.</w:t>
      </w:r>
    </w:p>
    <w:p w14:paraId="6922DA2D" w14:textId="7601AB91" w:rsidR="00295B06" w:rsidRPr="00A24979" w:rsidRDefault="00295B06" w:rsidP="00CB4FE5">
      <w:pPr>
        <w:pStyle w:val="ListParagraph"/>
        <w:numPr>
          <w:ilvl w:val="0"/>
          <w:numId w:val="40"/>
        </w:numPr>
        <w:spacing w:line="276" w:lineRule="auto"/>
        <w:ind w:left="426"/>
        <w:jc w:val="both"/>
        <w:rPr>
          <w:rFonts w:ascii="Montserrat" w:eastAsiaTheme="minorHAnsi" w:hAnsi="Montserrat" w:cstheme="minorHAnsi"/>
          <w:bCs/>
          <w:sz w:val="22"/>
          <w:szCs w:val="22"/>
        </w:rPr>
      </w:pPr>
      <w:r w:rsidRPr="00A24979">
        <w:rPr>
          <w:rFonts w:ascii="Montserrat" w:eastAsiaTheme="minorHAnsi" w:hAnsi="Montserrat" w:cstheme="minorHAnsi"/>
          <w:bCs/>
          <w:sz w:val="22"/>
          <w:szCs w:val="22"/>
        </w:rPr>
        <w:t>Identificați clienți existenți și potențiali: în funcție de piaț</w:t>
      </w:r>
      <w:r w:rsidR="003F2CF6">
        <w:rPr>
          <w:rFonts w:ascii="Montserrat" w:eastAsiaTheme="minorHAnsi" w:hAnsi="Montserrat" w:cstheme="minorHAnsi"/>
          <w:bCs/>
          <w:sz w:val="22"/>
          <w:szCs w:val="22"/>
        </w:rPr>
        <w:t>ă</w:t>
      </w:r>
      <w:r w:rsidRPr="00A24979">
        <w:rPr>
          <w:rFonts w:ascii="Montserrat" w:eastAsiaTheme="minorHAnsi" w:hAnsi="Montserrat" w:cstheme="minorHAnsi"/>
          <w:bCs/>
          <w:sz w:val="22"/>
          <w:szCs w:val="22"/>
        </w:rPr>
        <w:t xml:space="preserve"> (intern, extern), beneficii pentru clienți, volumul vânzărilor, produselor/grupe de produse (bunuri</w:t>
      </w:r>
      <w:r w:rsidR="008F6A08">
        <w:rPr>
          <w:rFonts w:ascii="Montserrat" w:eastAsiaTheme="minorHAnsi" w:hAnsi="Montserrat" w:cstheme="minorHAnsi"/>
          <w:bCs/>
          <w:sz w:val="22"/>
          <w:szCs w:val="22"/>
        </w:rPr>
        <w:t xml:space="preserve"> sau </w:t>
      </w:r>
      <w:r w:rsidRPr="00A24979">
        <w:rPr>
          <w:rFonts w:ascii="Montserrat" w:eastAsiaTheme="minorHAnsi" w:hAnsi="Montserrat" w:cstheme="minorHAnsi"/>
          <w:bCs/>
          <w:sz w:val="22"/>
          <w:szCs w:val="22"/>
        </w:rPr>
        <w:t>servicii</w:t>
      </w:r>
      <w:r w:rsidR="008F6A08">
        <w:rPr>
          <w:rFonts w:ascii="Montserrat" w:eastAsiaTheme="minorHAnsi" w:hAnsi="Montserrat" w:cstheme="minorHAnsi"/>
          <w:bCs/>
          <w:sz w:val="22"/>
          <w:szCs w:val="22"/>
        </w:rPr>
        <w:t>)</w:t>
      </w:r>
      <w:r w:rsidRPr="00A24979">
        <w:rPr>
          <w:rFonts w:ascii="Montserrat" w:eastAsiaTheme="minorHAnsi" w:hAnsi="Montserrat" w:cstheme="minorHAnsi"/>
          <w:bCs/>
          <w:sz w:val="22"/>
          <w:szCs w:val="22"/>
        </w:rPr>
        <w:t>, analiza necesităților clienților existenți și potențiali.</w:t>
      </w:r>
    </w:p>
    <w:p w14:paraId="7DF37E05" w14:textId="77777777" w:rsidR="004B1C2E" w:rsidRDefault="004B1C2E" w:rsidP="00CB4FE5">
      <w:pPr>
        <w:pStyle w:val="ListParagraph"/>
        <w:spacing w:line="276" w:lineRule="auto"/>
        <w:ind w:left="426"/>
        <w:jc w:val="both"/>
        <w:rPr>
          <w:rFonts w:ascii="Montserrat" w:eastAsiaTheme="minorHAnsi" w:hAnsi="Montserrat" w:cstheme="minorHAnsi"/>
          <w:bCs/>
          <w:sz w:val="22"/>
          <w:szCs w:val="22"/>
        </w:rPr>
      </w:pPr>
    </w:p>
    <w:p w14:paraId="14F08FEF" w14:textId="18B737B4" w:rsidR="004B1C2E" w:rsidRDefault="004B1C2E"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5.4.</w:t>
      </w:r>
      <w:r>
        <w:rPr>
          <w:rFonts w:ascii="Montserrat" w:eastAsiaTheme="minorHAnsi" w:hAnsi="Montserrat" w:cstheme="minorHAnsi"/>
          <w:bCs/>
          <w:sz w:val="22"/>
          <w:szCs w:val="22"/>
        </w:rPr>
        <w:t xml:space="preserve"> Concurența:</w:t>
      </w:r>
    </w:p>
    <w:p w14:paraId="7918E71B" w14:textId="391FCD5E" w:rsidR="00295B06" w:rsidRPr="004B1C2E" w:rsidRDefault="00295B06" w:rsidP="00CB4FE5">
      <w:pPr>
        <w:spacing w:line="276" w:lineRule="auto"/>
        <w:jc w:val="both"/>
        <w:rPr>
          <w:rFonts w:ascii="Montserrat" w:eastAsiaTheme="minorHAnsi" w:hAnsi="Montserrat" w:cstheme="minorHAnsi"/>
          <w:bCs/>
          <w:sz w:val="22"/>
          <w:szCs w:val="22"/>
        </w:rPr>
      </w:pPr>
      <w:r w:rsidRPr="004B1C2E">
        <w:rPr>
          <w:rFonts w:ascii="Montserrat" w:eastAsiaTheme="minorHAnsi" w:hAnsi="Montserrat" w:cstheme="minorHAnsi"/>
          <w:bCs/>
          <w:sz w:val="22"/>
          <w:szCs w:val="22"/>
        </w:rPr>
        <w:lastRenderedPageBreak/>
        <w:t xml:space="preserve">Analiza mediului concurențial va cuprinde: </w:t>
      </w:r>
      <w:r w:rsidR="00AD7038" w:rsidRPr="004B1C2E">
        <w:rPr>
          <w:rFonts w:ascii="Montserrat" w:eastAsiaTheme="minorHAnsi" w:hAnsi="Montserrat" w:cstheme="minorHAnsi"/>
          <w:bCs/>
          <w:sz w:val="22"/>
          <w:szCs w:val="22"/>
        </w:rPr>
        <w:t>p</w:t>
      </w:r>
      <w:r w:rsidRPr="004B1C2E">
        <w:rPr>
          <w:rFonts w:ascii="Montserrat" w:eastAsiaTheme="minorHAnsi" w:hAnsi="Montserrat" w:cstheme="minorHAnsi"/>
          <w:bCs/>
          <w:sz w:val="22"/>
          <w:szCs w:val="22"/>
        </w:rPr>
        <w:t xml:space="preserve">rincipalii concurenți, punctele tari și punctele slabe ale </w:t>
      </w:r>
      <w:r w:rsidR="00A24979" w:rsidRPr="004B1C2E">
        <w:rPr>
          <w:rFonts w:ascii="Montserrat" w:eastAsiaTheme="minorHAnsi" w:hAnsi="Montserrat" w:cstheme="minorHAnsi"/>
          <w:bCs/>
          <w:sz w:val="22"/>
          <w:szCs w:val="22"/>
        </w:rPr>
        <w:t xml:space="preserve">produselor (bunuri sau servicii) </w:t>
      </w:r>
      <w:r w:rsidR="00D722D7" w:rsidRPr="004B1C2E">
        <w:rPr>
          <w:rFonts w:ascii="Montserrat" w:eastAsiaTheme="minorHAnsi" w:hAnsi="Montserrat" w:cstheme="minorHAnsi"/>
          <w:bCs/>
          <w:sz w:val="22"/>
          <w:szCs w:val="22"/>
        </w:rPr>
        <w:t xml:space="preserve">ale liderului de parteneriat (IMM) </w:t>
      </w:r>
      <w:r w:rsidRPr="004B1C2E">
        <w:rPr>
          <w:rFonts w:ascii="Montserrat" w:eastAsiaTheme="minorHAnsi" w:hAnsi="Montserrat" w:cstheme="minorHAnsi"/>
          <w:bCs/>
          <w:sz w:val="22"/>
          <w:szCs w:val="22"/>
        </w:rPr>
        <w:t>comparativ cu cel</w:t>
      </w:r>
      <w:r w:rsidR="00D722D7" w:rsidRPr="004B1C2E">
        <w:rPr>
          <w:rFonts w:ascii="Montserrat" w:eastAsiaTheme="minorHAnsi" w:hAnsi="Montserrat" w:cstheme="minorHAnsi"/>
          <w:bCs/>
          <w:sz w:val="22"/>
          <w:szCs w:val="22"/>
        </w:rPr>
        <w:t>e</w:t>
      </w:r>
      <w:r w:rsidRPr="004B1C2E">
        <w:rPr>
          <w:rFonts w:ascii="Montserrat" w:eastAsiaTheme="minorHAnsi" w:hAnsi="Montserrat" w:cstheme="minorHAnsi"/>
          <w:bCs/>
          <w:sz w:val="22"/>
          <w:szCs w:val="22"/>
        </w:rPr>
        <w:t xml:space="preserve"> al</w:t>
      </w:r>
      <w:r w:rsidR="00AD7038" w:rsidRPr="004B1C2E">
        <w:rPr>
          <w:rFonts w:ascii="Montserrat" w:eastAsiaTheme="minorHAnsi" w:hAnsi="Montserrat" w:cstheme="minorHAnsi"/>
          <w:bCs/>
          <w:sz w:val="22"/>
          <w:szCs w:val="22"/>
        </w:rPr>
        <w:t>e</w:t>
      </w:r>
      <w:r w:rsidRPr="004B1C2E">
        <w:rPr>
          <w:rFonts w:ascii="Montserrat" w:eastAsiaTheme="minorHAnsi" w:hAnsi="Montserrat" w:cstheme="minorHAnsi"/>
          <w:bCs/>
          <w:sz w:val="22"/>
          <w:szCs w:val="22"/>
        </w:rPr>
        <w:t xml:space="preserve"> competitorilor (direcți și indirecți).</w:t>
      </w:r>
    </w:p>
    <w:p w14:paraId="6F786942" w14:textId="77777777" w:rsidR="00295B06" w:rsidRPr="00671C6B" w:rsidRDefault="00295B06" w:rsidP="00CB4FE5">
      <w:pPr>
        <w:spacing w:line="276" w:lineRule="auto"/>
        <w:jc w:val="both"/>
        <w:rPr>
          <w:rFonts w:ascii="Montserrat" w:eastAsiaTheme="minorHAnsi" w:hAnsi="Montserrat" w:cstheme="minorHAnsi"/>
          <w:b/>
          <w:sz w:val="22"/>
          <w:szCs w:val="22"/>
        </w:rPr>
      </w:pPr>
    </w:p>
    <w:p w14:paraId="5346B98D" w14:textId="77777777" w:rsidR="00295B06" w:rsidRPr="00671C6B" w:rsidRDefault="00295B06" w:rsidP="00CB4FE5">
      <w:pPr>
        <w:spacing w:line="276" w:lineRule="auto"/>
        <w:jc w:val="both"/>
        <w:rPr>
          <w:rFonts w:ascii="Montserrat" w:eastAsiaTheme="minorHAnsi" w:hAnsi="Montserrat" w:cstheme="minorHAnsi"/>
          <w:b/>
          <w:sz w:val="22"/>
          <w:szCs w:val="22"/>
        </w:rPr>
      </w:pPr>
      <w:r w:rsidRPr="00671C6B">
        <w:rPr>
          <w:rFonts w:ascii="Montserrat" w:eastAsiaTheme="minorHAnsi" w:hAnsi="Montserrat" w:cstheme="minorHAnsi"/>
          <w:b/>
          <w:sz w:val="22"/>
          <w:szCs w:val="22"/>
        </w:rPr>
        <w:t>6.</w:t>
      </w:r>
      <w:r w:rsidRPr="00671C6B">
        <w:rPr>
          <w:rFonts w:ascii="Montserrat" w:eastAsiaTheme="minorHAnsi" w:hAnsi="Montserrat" w:cstheme="minorHAnsi"/>
          <w:b/>
          <w:sz w:val="22"/>
          <w:szCs w:val="22"/>
        </w:rPr>
        <w:tab/>
        <w:t>Analiza și previziunea financiară</w:t>
      </w:r>
    </w:p>
    <w:p w14:paraId="5B493AC6" w14:textId="45582459" w:rsidR="00295B06" w:rsidRPr="00B76A64" w:rsidRDefault="0077752D" w:rsidP="00CB4FE5">
      <w:pPr>
        <w:spacing w:after="0"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 xml:space="preserve">6.1. </w:t>
      </w:r>
      <w:r w:rsidR="00295B06" w:rsidRPr="00B76A64">
        <w:rPr>
          <w:rFonts w:ascii="Montserrat" w:eastAsiaTheme="minorHAnsi" w:hAnsi="Montserrat" w:cstheme="minorHAnsi"/>
          <w:bCs/>
          <w:sz w:val="22"/>
          <w:szCs w:val="22"/>
        </w:rPr>
        <w:t xml:space="preserve">Sursele de asigurare a contribuției proprii: </w:t>
      </w:r>
    </w:p>
    <w:p w14:paraId="2360B4FE" w14:textId="3146F2CA" w:rsidR="00295B06" w:rsidRPr="00B76A64" w:rsidRDefault="00295B06" w:rsidP="00CB4FE5">
      <w:pPr>
        <w:pStyle w:val="ListParagraph"/>
        <w:numPr>
          <w:ilvl w:val="0"/>
          <w:numId w:val="42"/>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Surse proprii (ex. aport al asociaților/acționarilor, autofinanțarea din sursele excedentare ale întreprinderii);</w:t>
      </w:r>
    </w:p>
    <w:p w14:paraId="500C3FCD" w14:textId="006419A0" w:rsidR="00295B06" w:rsidRDefault="00295B06" w:rsidP="00CB4FE5">
      <w:pPr>
        <w:pStyle w:val="ListParagraph"/>
        <w:numPr>
          <w:ilvl w:val="0"/>
          <w:numId w:val="42"/>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Surse atrase (ex. credite bancare).</w:t>
      </w:r>
    </w:p>
    <w:p w14:paraId="266DE242" w14:textId="77777777" w:rsidR="0077752D" w:rsidRPr="002E21C5" w:rsidRDefault="0077752D" w:rsidP="00CB4FE5">
      <w:pPr>
        <w:pStyle w:val="ListParagraph"/>
        <w:spacing w:line="276" w:lineRule="auto"/>
        <w:jc w:val="both"/>
        <w:rPr>
          <w:rFonts w:ascii="Montserrat" w:eastAsiaTheme="minorHAnsi" w:hAnsi="Montserrat" w:cstheme="minorHAnsi"/>
          <w:bCs/>
          <w:sz w:val="22"/>
          <w:szCs w:val="22"/>
        </w:rPr>
      </w:pPr>
    </w:p>
    <w:p w14:paraId="57DAA3AE" w14:textId="599AFD63" w:rsidR="0077752D" w:rsidRDefault="0077752D" w:rsidP="00CB4FE5">
      <w:pPr>
        <w:spacing w:line="276" w:lineRule="auto"/>
        <w:jc w:val="both"/>
        <w:rPr>
          <w:rFonts w:ascii="Montserrat" w:eastAsiaTheme="minorHAnsi" w:hAnsi="Montserrat" w:cstheme="minorHAnsi"/>
          <w:bCs/>
          <w:sz w:val="22"/>
          <w:szCs w:val="22"/>
        </w:rPr>
      </w:pPr>
      <w:r w:rsidRPr="006D5672">
        <w:rPr>
          <w:rFonts w:ascii="Montserrat" w:eastAsiaTheme="minorHAnsi" w:hAnsi="Montserrat" w:cstheme="minorHAnsi"/>
          <w:b/>
          <w:sz w:val="22"/>
          <w:szCs w:val="22"/>
        </w:rPr>
        <w:t>6.2.</w:t>
      </w:r>
      <w:r>
        <w:rPr>
          <w:rFonts w:ascii="Montserrat" w:eastAsiaTheme="minorHAnsi" w:hAnsi="Montserrat" w:cstheme="minorHAnsi"/>
          <w:bCs/>
          <w:sz w:val="22"/>
          <w:szCs w:val="22"/>
        </w:rPr>
        <w:t xml:space="preserve"> </w:t>
      </w:r>
      <w:r w:rsidRPr="00B76A64">
        <w:rPr>
          <w:rFonts w:ascii="Montserrat" w:eastAsiaTheme="minorHAnsi" w:hAnsi="Montserrat" w:cstheme="minorHAnsi"/>
          <w:bCs/>
          <w:sz w:val="22"/>
          <w:szCs w:val="22"/>
        </w:rPr>
        <w:t>Prognoza cheltuielilor</w:t>
      </w:r>
      <w:r>
        <w:rPr>
          <w:rFonts w:ascii="Montserrat" w:eastAsiaTheme="minorHAnsi" w:hAnsi="Montserrat" w:cstheme="minorHAnsi"/>
          <w:bCs/>
          <w:sz w:val="22"/>
          <w:szCs w:val="22"/>
        </w:rPr>
        <w:t xml:space="preserve"> și veniturilor din exploatare</w:t>
      </w:r>
    </w:p>
    <w:p w14:paraId="2364CA89" w14:textId="77777777" w:rsidR="0077752D" w:rsidRPr="00251D8F" w:rsidRDefault="0077752D" w:rsidP="00CB4FE5">
      <w:pPr>
        <w:spacing w:line="276" w:lineRule="auto"/>
        <w:jc w:val="both"/>
        <w:rPr>
          <w:rFonts w:ascii="Montserrat" w:eastAsiaTheme="minorHAnsi" w:hAnsi="Montserrat" w:cstheme="minorHAnsi"/>
          <w:bCs/>
          <w:sz w:val="22"/>
          <w:szCs w:val="22"/>
        </w:rPr>
      </w:pPr>
      <w:r w:rsidRPr="00251D8F">
        <w:rPr>
          <w:rFonts w:ascii="Montserrat" w:eastAsiaTheme="minorHAnsi" w:hAnsi="Montserrat" w:cstheme="minorHAnsi"/>
          <w:bCs/>
          <w:sz w:val="22"/>
          <w:szCs w:val="22"/>
        </w:rPr>
        <w:t xml:space="preserve">Se vor prezenta informații care să susțină previziunile din Anexa </w:t>
      </w:r>
      <w:r>
        <w:rPr>
          <w:rFonts w:ascii="Montserrat" w:eastAsiaTheme="minorHAnsi" w:hAnsi="Montserrat" w:cstheme="minorHAnsi"/>
          <w:bCs/>
          <w:sz w:val="22"/>
          <w:szCs w:val="22"/>
        </w:rPr>
        <w:t xml:space="preserve">9 </w:t>
      </w:r>
      <w:r w:rsidRPr="00251D8F">
        <w:rPr>
          <w:rFonts w:ascii="Montserrat" w:eastAsiaTheme="minorHAnsi" w:hAnsi="Montserrat" w:cstheme="minorHAnsi"/>
          <w:bCs/>
          <w:sz w:val="22"/>
          <w:szCs w:val="22"/>
        </w:rPr>
        <w:t>– Macheta financiar</w:t>
      </w:r>
      <w:r>
        <w:rPr>
          <w:rFonts w:ascii="Montserrat" w:eastAsiaTheme="minorHAnsi" w:hAnsi="Montserrat" w:cstheme="minorHAnsi"/>
          <w:bCs/>
          <w:sz w:val="22"/>
          <w:szCs w:val="22"/>
        </w:rPr>
        <w:t>ă</w:t>
      </w:r>
      <w:r w:rsidRPr="00251D8F">
        <w:rPr>
          <w:rFonts w:ascii="Montserrat" w:eastAsiaTheme="minorHAnsi" w:hAnsi="Montserrat" w:cstheme="minorHAnsi"/>
          <w:bCs/>
          <w:sz w:val="22"/>
          <w:szCs w:val="22"/>
        </w:rPr>
        <w:t>.</w:t>
      </w:r>
    </w:p>
    <w:p w14:paraId="3D313255" w14:textId="52E8CDF5" w:rsidR="0077752D" w:rsidRPr="00B76A64" w:rsidRDefault="0077752D"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 xml:space="preserve">Orizontul de timp pentru care sunt realizate previziunile financiare este de 3 ani </w:t>
      </w:r>
      <w:r w:rsidR="00557959">
        <w:rPr>
          <w:rFonts w:ascii="Montserrat" w:eastAsiaTheme="minorHAnsi" w:hAnsi="Montserrat" w:cstheme="minorHAnsi"/>
          <w:bCs/>
          <w:sz w:val="22"/>
          <w:szCs w:val="22"/>
        </w:rPr>
        <w:t xml:space="preserve">fiscali integrali </w:t>
      </w:r>
      <w:r w:rsidRPr="00B76A64">
        <w:rPr>
          <w:rFonts w:ascii="Montserrat" w:eastAsiaTheme="minorHAnsi" w:hAnsi="Montserrat" w:cstheme="minorHAnsi"/>
          <w:bCs/>
          <w:sz w:val="22"/>
          <w:szCs w:val="22"/>
        </w:rPr>
        <w:t>după finalizarea proiectului finanțat.</w:t>
      </w:r>
    </w:p>
    <w:p w14:paraId="743F72EF" w14:textId="40875795" w:rsidR="00295B06" w:rsidRPr="00B76A64" w:rsidRDefault="00295B06"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Prognoza cheltuielilor de exploatare (lunare și anuale):</w:t>
      </w:r>
    </w:p>
    <w:p w14:paraId="412924D9" w14:textId="1B37B112" w:rsidR="00295B06" w:rsidRPr="00B76A64" w:rsidRDefault="00295B06" w:rsidP="00CB4FE5">
      <w:pPr>
        <w:pStyle w:val="ListParagraph"/>
        <w:numPr>
          <w:ilvl w:val="0"/>
          <w:numId w:val="43"/>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Se va face proiecția cheltuielilor de exploatare pentru operarea/întreținerea investiției, eventual pentru dezvoltare și modernizare, pentru următorii 3 ani după finalizarea proiectului finanțat.</w:t>
      </w:r>
    </w:p>
    <w:p w14:paraId="62777392" w14:textId="4290BDE2" w:rsidR="00295B06" w:rsidRPr="00B76A64" w:rsidRDefault="00295B06" w:rsidP="00CB4FE5">
      <w:pPr>
        <w:pStyle w:val="ListParagraph"/>
        <w:numPr>
          <w:ilvl w:val="0"/>
          <w:numId w:val="43"/>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Prezentați Costurile de exploatare (operare) pe elemente componente (costuri de personal, costuri de mentenanța/întreținere, costuri materiale, costuri administrative etc.), asociate veniturilor din exploatare generate de implementarea proiectului.</w:t>
      </w:r>
    </w:p>
    <w:p w14:paraId="6AE7889B" w14:textId="77777777" w:rsidR="00295B06" w:rsidRPr="00B76A64" w:rsidRDefault="00295B06" w:rsidP="00CB4FE5">
      <w:p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Prognoza veniturilor din exploatare (lunare și anuale):</w:t>
      </w:r>
    </w:p>
    <w:p w14:paraId="4F709B64" w14:textId="1A93FD01" w:rsidR="00295B06" w:rsidRPr="00B76A64" w:rsidRDefault="00295B06" w:rsidP="00CB4FE5">
      <w:pPr>
        <w:pStyle w:val="ListParagraph"/>
        <w:numPr>
          <w:ilvl w:val="0"/>
          <w:numId w:val="44"/>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 xml:space="preserve">Se va face proiecția veniturilor din exploatare generate de implementarea proiectului, inclusiv sub forma reducerilor de costuri generate de proiect, pentru următorii 3 ani de la finalizarea proiectului finanțat. </w:t>
      </w:r>
    </w:p>
    <w:p w14:paraId="2E06398D" w14:textId="3E66B178" w:rsidR="00295B06" w:rsidRPr="00B76A64" w:rsidRDefault="00295B06" w:rsidP="00CB4FE5">
      <w:pPr>
        <w:pStyle w:val="ListParagraph"/>
        <w:numPr>
          <w:ilvl w:val="0"/>
          <w:numId w:val="44"/>
        </w:numPr>
        <w:spacing w:line="276" w:lineRule="auto"/>
        <w:jc w:val="both"/>
        <w:rPr>
          <w:rFonts w:ascii="Montserrat" w:eastAsiaTheme="minorHAnsi" w:hAnsi="Montserrat" w:cstheme="minorHAnsi"/>
          <w:bCs/>
          <w:sz w:val="22"/>
          <w:szCs w:val="22"/>
        </w:rPr>
      </w:pPr>
      <w:r w:rsidRPr="00B76A64">
        <w:rPr>
          <w:rFonts w:ascii="Montserrat" w:eastAsiaTheme="minorHAnsi" w:hAnsi="Montserrat" w:cstheme="minorHAnsi"/>
          <w:bCs/>
          <w:sz w:val="22"/>
          <w:szCs w:val="22"/>
        </w:rPr>
        <w:t>Prezentați Veniturile din exploatare pornind de la valorile lunare pe tip de venituri, menționând: cantitățile și prețurile estimate de produse/servicii, capacitățile de produse/servicii corelate cu cantitățile estimate și cheltuielile de exploatare.</w:t>
      </w:r>
    </w:p>
    <w:tbl>
      <w:tblPr>
        <w:tblStyle w:val="20"/>
        <w:tblW w:w="8930" w:type="dxa"/>
        <w:tblInd w:w="279" w:type="dxa"/>
        <w:tblLayout w:type="fixed"/>
        <w:tblLook w:val="0000" w:firstRow="0" w:lastRow="0" w:firstColumn="0" w:lastColumn="0" w:noHBand="0" w:noVBand="0"/>
      </w:tblPr>
      <w:tblGrid>
        <w:gridCol w:w="756"/>
        <w:gridCol w:w="8174"/>
      </w:tblGrid>
      <w:tr w:rsidR="0077752D" w:rsidRPr="00DA5595" w14:paraId="11A3697C" w14:textId="77777777" w:rsidTr="00ED0A61">
        <w:trPr>
          <w:trHeight w:val="18"/>
        </w:trPr>
        <w:tc>
          <w:tcPr>
            <w:tcW w:w="756" w:type="dxa"/>
            <w:tcBorders>
              <w:right w:val="single" w:sz="4" w:space="0" w:color="auto"/>
            </w:tcBorders>
            <w:vAlign w:val="center"/>
          </w:tcPr>
          <w:p w14:paraId="4CAA940E" w14:textId="77777777" w:rsidR="0077752D" w:rsidRPr="00DA5595" w:rsidRDefault="0077752D" w:rsidP="00CB4FE5">
            <w:pPr>
              <w:spacing w:line="276" w:lineRule="auto"/>
              <w:jc w:val="both"/>
              <w:rPr>
                <w:rFonts w:ascii="Montserrat" w:eastAsia="Montserrat" w:hAnsi="Montserrat" w:cs="Montserrat"/>
                <w:b/>
              </w:rPr>
            </w:pPr>
            <w:r w:rsidRPr="00DA5595">
              <w:rPr>
                <w:rFonts w:ascii="Montserrat" w:eastAsia="Montserrat" w:hAnsi="Montserrat" w:cs="Montserrat"/>
                <w:noProof/>
                <w:lang w:val="en-US"/>
              </w:rPr>
              <w:drawing>
                <wp:inline distT="0" distB="0" distL="0" distR="0" wp14:anchorId="45127970" wp14:editId="0820D014">
                  <wp:extent cx="342673" cy="350416"/>
                  <wp:effectExtent l="0" t="0" r="0" b="0"/>
                  <wp:docPr id="2108309431" name="image9.jpg"/>
                  <wp:cNvGraphicFramePr/>
                  <a:graphic xmlns:a="http://schemas.openxmlformats.org/drawingml/2006/main">
                    <a:graphicData uri="http://schemas.openxmlformats.org/drawingml/2006/picture">
                      <pic:pic xmlns:pic="http://schemas.openxmlformats.org/drawingml/2006/picture">
                        <pic:nvPicPr>
                          <pic:cNvPr id="0" name="image9.jpg"/>
                          <pic:cNvPicPr preferRelativeResize="0"/>
                        </pic:nvPicPr>
                        <pic:blipFill>
                          <a:blip r:embed="rId7"/>
                          <a:srcRect l="76240" t="18170" r="2964" b="28511"/>
                          <a:stretch>
                            <a:fillRect/>
                          </a:stretch>
                        </pic:blipFill>
                        <pic:spPr>
                          <a:xfrm>
                            <a:off x="0" y="0"/>
                            <a:ext cx="342673" cy="350416"/>
                          </a:xfrm>
                          <a:prstGeom prst="rect">
                            <a:avLst/>
                          </a:prstGeom>
                          <a:ln/>
                        </pic:spPr>
                      </pic:pic>
                    </a:graphicData>
                  </a:graphic>
                </wp:inline>
              </w:drawing>
            </w:r>
          </w:p>
        </w:tc>
        <w:tc>
          <w:tcPr>
            <w:tcW w:w="8174" w:type="dxa"/>
            <w:tcBorders>
              <w:left w:val="single" w:sz="4" w:space="0" w:color="auto"/>
            </w:tcBorders>
            <w:vAlign w:val="center"/>
          </w:tcPr>
          <w:p w14:paraId="571C7A97" w14:textId="77777777" w:rsidR="00565DF0" w:rsidRPr="00ED0A61" w:rsidRDefault="00565DF0" w:rsidP="00CB4FE5">
            <w:pPr>
              <w:spacing w:line="276" w:lineRule="auto"/>
              <w:jc w:val="both"/>
              <w:rPr>
                <w:rFonts w:ascii="Montserrat" w:eastAsiaTheme="minorHAnsi" w:hAnsi="Montserrat" w:cstheme="minorHAnsi"/>
                <w:b/>
                <w:sz w:val="20"/>
                <w:szCs w:val="20"/>
              </w:rPr>
            </w:pPr>
            <w:r w:rsidRPr="00ED0A61">
              <w:rPr>
                <w:rFonts w:ascii="Montserrat" w:eastAsiaTheme="minorHAnsi" w:hAnsi="Montserrat" w:cstheme="minorHAnsi"/>
                <w:bCs/>
                <w:sz w:val="20"/>
                <w:szCs w:val="20"/>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din exploatare.</w:t>
            </w:r>
          </w:p>
          <w:p w14:paraId="33244623" w14:textId="76519319" w:rsidR="0077752D" w:rsidRPr="00B90802" w:rsidRDefault="00565DF0" w:rsidP="00CB4FE5">
            <w:pPr>
              <w:spacing w:line="276" w:lineRule="auto"/>
              <w:jc w:val="both"/>
              <w:rPr>
                <w:rFonts w:ascii="Montserrat" w:eastAsiaTheme="minorHAnsi" w:hAnsi="Montserrat" w:cstheme="minorHAnsi"/>
                <w:b/>
                <w:sz w:val="20"/>
                <w:szCs w:val="20"/>
              </w:rPr>
            </w:pPr>
            <w:r w:rsidRPr="00ED0A61">
              <w:rPr>
                <w:rFonts w:ascii="Montserrat" w:eastAsiaTheme="minorHAnsi" w:hAnsi="Montserrat" w:cstheme="minorHAnsi"/>
                <w:b/>
                <w:sz w:val="20"/>
                <w:szCs w:val="20"/>
              </w:rPr>
              <w:lastRenderedPageBreak/>
              <w:t xml:space="preserve">Valorile anuale ale cheltuielilor și veniturilor rezultate din estimări vor fi introduse în tabelul aferent calculului fluxului de numerar net cumulat al </w:t>
            </w:r>
            <w:r w:rsidR="00574266" w:rsidRPr="00574266">
              <w:rPr>
                <w:rFonts w:ascii="Montserrat" w:eastAsiaTheme="minorHAnsi" w:hAnsi="Montserrat" w:cstheme="minorHAnsi"/>
                <w:b/>
                <w:sz w:val="20"/>
                <w:szCs w:val="20"/>
              </w:rPr>
              <w:t>liderului de parteneriat (IMM)</w:t>
            </w:r>
            <w:r w:rsidR="00574266">
              <w:rPr>
                <w:rFonts w:ascii="Montserrat" w:eastAsiaTheme="minorHAnsi" w:hAnsi="Montserrat" w:cstheme="minorHAnsi"/>
                <w:b/>
                <w:sz w:val="20"/>
                <w:szCs w:val="20"/>
              </w:rPr>
              <w:t xml:space="preserve"> </w:t>
            </w:r>
            <w:r w:rsidRPr="00ED0A61">
              <w:rPr>
                <w:rFonts w:ascii="Montserrat" w:eastAsiaTheme="minorHAnsi" w:hAnsi="Montserrat" w:cstheme="minorHAnsi"/>
                <w:b/>
                <w:sz w:val="20"/>
                <w:szCs w:val="20"/>
              </w:rPr>
              <w:t>din macheta financiară.</w:t>
            </w:r>
          </w:p>
        </w:tc>
      </w:tr>
    </w:tbl>
    <w:p w14:paraId="3C1C3C50" w14:textId="77777777" w:rsidR="00B161AA" w:rsidRPr="00671C6B" w:rsidRDefault="00B161AA" w:rsidP="00CB4FE5">
      <w:pPr>
        <w:spacing w:line="276" w:lineRule="auto"/>
        <w:jc w:val="both"/>
        <w:rPr>
          <w:rFonts w:ascii="Montserrat" w:eastAsiaTheme="minorHAnsi" w:hAnsi="Montserrat" w:cstheme="minorHAnsi"/>
          <w:b/>
          <w:sz w:val="22"/>
          <w:szCs w:val="22"/>
        </w:rPr>
      </w:pPr>
    </w:p>
    <w:p w14:paraId="54B6C8EB" w14:textId="2B8077EF" w:rsidR="00ED0A61" w:rsidRDefault="00ED0A61" w:rsidP="00CB4FE5">
      <w:pPr>
        <w:spacing w:line="276" w:lineRule="auto"/>
        <w:jc w:val="both"/>
        <w:rPr>
          <w:rFonts w:ascii="Montserrat" w:eastAsiaTheme="minorHAnsi" w:hAnsi="Montserrat" w:cstheme="minorHAnsi"/>
          <w:b/>
          <w:sz w:val="22"/>
          <w:szCs w:val="22"/>
        </w:rPr>
      </w:pPr>
      <w:r w:rsidRPr="00B76A64">
        <w:rPr>
          <w:rFonts w:ascii="Montserrat" w:eastAsiaTheme="minorHAnsi" w:hAnsi="Montserrat" w:cstheme="minorHAnsi"/>
          <w:b/>
          <w:sz w:val="22"/>
          <w:szCs w:val="22"/>
        </w:rPr>
        <w:t>Se vor anexa orice alte documente pe care le considerați relevante sau care susțin anumite puncte de vedere din planul dvs. de afaceri</w:t>
      </w:r>
      <w:r w:rsidR="00EB55E0">
        <w:rPr>
          <w:rFonts w:ascii="Montserrat" w:eastAsiaTheme="minorHAnsi" w:hAnsi="Montserrat" w:cstheme="minorHAnsi"/>
          <w:b/>
          <w:sz w:val="22"/>
          <w:szCs w:val="22"/>
        </w:rPr>
        <w:t>.</w:t>
      </w:r>
    </w:p>
    <w:sectPr w:rsidR="00ED0A61" w:rsidSect="009B2F7D">
      <w:footerReference w:type="default" r:id="rId8"/>
      <w:headerReference w:type="first" r:id="rId9"/>
      <w:footerReference w:type="first" r:id="rId10"/>
      <w:pgSz w:w="11906" w:h="16838"/>
      <w:pgMar w:top="1924" w:right="1274" w:bottom="720" w:left="1560" w:header="709" w:footer="4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2BBAD" w14:textId="77777777" w:rsidR="00BE0FFB" w:rsidRDefault="00BE0FFB">
      <w:r>
        <w:separator/>
      </w:r>
    </w:p>
  </w:endnote>
  <w:endnote w:type="continuationSeparator" w:id="0">
    <w:p w14:paraId="1F9233D9" w14:textId="77777777" w:rsidR="00BE0FFB" w:rsidRDefault="00BE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4134501"/>
      <w:docPartObj>
        <w:docPartGallery w:val="Page Numbers (Bottom of Page)"/>
        <w:docPartUnique/>
      </w:docPartObj>
    </w:sdtPr>
    <w:sdtEndPr>
      <w:rPr>
        <w:rFonts w:cstheme="minorHAnsi"/>
        <w:noProof/>
      </w:rPr>
    </w:sdtEndPr>
    <w:sdtContent>
      <w:p w14:paraId="775498EB" w14:textId="3B99BB3F" w:rsidR="00671C6B" w:rsidRPr="00B119AD" w:rsidRDefault="00671C6B" w:rsidP="00671C6B">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023DE124" w14:textId="60428E4E" w:rsidR="00545725" w:rsidRDefault="00671C6B" w:rsidP="00671C6B">
    <w:pPr>
      <w:pStyle w:val="Footer"/>
      <w:jc w:val="right"/>
    </w:pPr>
    <w:r>
      <w:rPr>
        <w:noProof/>
      </w:rPr>
      <w:drawing>
        <wp:inline distT="0" distB="0" distL="0" distR="0" wp14:anchorId="7FE94CF9" wp14:editId="343AFC65">
          <wp:extent cx="5760720" cy="244932"/>
          <wp:effectExtent l="0" t="0" r="0" b="3175"/>
          <wp:docPr id="794421358" name="Picture 794421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61333966"/>
      <w:docPartObj>
        <w:docPartGallery w:val="Page Numbers (Bottom of Page)"/>
        <w:docPartUnique/>
      </w:docPartObj>
    </w:sdtPr>
    <w:sdtEndPr>
      <w:rPr>
        <w:rFonts w:cstheme="minorHAnsi"/>
        <w:noProof/>
      </w:rPr>
    </w:sdtEndPr>
    <w:sdtContent>
      <w:p w14:paraId="572858E7" w14:textId="77777777" w:rsidR="00671C6B" w:rsidRPr="00B119AD" w:rsidRDefault="00671C6B" w:rsidP="00671C6B">
        <w:pPr>
          <w:pStyle w:val="Footer"/>
          <w:rPr>
            <w:rFonts w:cstheme="minorHAnsi"/>
          </w:rPr>
        </w:pPr>
        <w:r w:rsidRPr="00B119AD">
          <w:rPr>
            <w:rFonts w:cstheme="minorHAnsi"/>
          </w:rPr>
          <w:fldChar w:fldCharType="begin"/>
        </w:r>
        <w:r w:rsidRPr="00B119AD">
          <w:rPr>
            <w:rFonts w:cstheme="minorHAnsi"/>
          </w:rPr>
          <w:instrText xml:space="preserve"> PAGE   \* MERGEFORMAT </w:instrText>
        </w:r>
        <w:r w:rsidRPr="00B119AD">
          <w:rPr>
            <w:rFonts w:cstheme="minorHAnsi"/>
          </w:rPr>
          <w:fldChar w:fldCharType="separate"/>
        </w:r>
        <w:r>
          <w:rPr>
            <w:rFonts w:cstheme="minorHAnsi"/>
          </w:rPr>
          <w:t>1</w:t>
        </w:r>
        <w:r w:rsidRPr="00B119AD">
          <w:rPr>
            <w:rFonts w:cstheme="minorHAnsi"/>
            <w:noProof/>
          </w:rPr>
          <w:fldChar w:fldCharType="end"/>
        </w:r>
      </w:p>
    </w:sdtContent>
  </w:sdt>
  <w:p w14:paraId="72368BE7" w14:textId="6EF4DE2C" w:rsidR="00545725" w:rsidRPr="00671C6B" w:rsidRDefault="00671C6B" w:rsidP="00671C6B">
    <w:pPr>
      <w:pStyle w:val="Footer"/>
      <w:jc w:val="right"/>
    </w:pPr>
    <w:r>
      <w:rPr>
        <w:noProof/>
      </w:rPr>
      <w:drawing>
        <wp:inline distT="0" distB="0" distL="0" distR="0" wp14:anchorId="6957D8E2" wp14:editId="6A28509B">
          <wp:extent cx="5760720" cy="244932"/>
          <wp:effectExtent l="0" t="0" r="0" b="3175"/>
          <wp:docPr id="1207352333" name="Picture 1207352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77E6F" w14:textId="77777777" w:rsidR="00BE0FFB" w:rsidRDefault="00BE0FFB">
      <w:r>
        <w:separator/>
      </w:r>
    </w:p>
  </w:footnote>
  <w:footnote w:type="continuationSeparator" w:id="0">
    <w:p w14:paraId="72C0BDC8" w14:textId="77777777" w:rsidR="00BE0FFB" w:rsidRDefault="00BE0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DF330" w14:textId="77777777" w:rsidR="00671C6B" w:rsidRDefault="00671C6B" w:rsidP="00671C6B">
    <w:pPr>
      <w:pStyle w:val="Header"/>
    </w:pPr>
    <w:r>
      <w:rPr>
        <w:noProof/>
      </w:rPr>
      <w:drawing>
        <wp:anchor distT="0" distB="0" distL="114300" distR="114300" simplePos="0" relativeHeight="251666432" behindDoc="0" locked="0" layoutInCell="1" allowOverlap="1" wp14:anchorId="79173966" wp14:editId="0B01EA68">
          <wp:simplePos x="0" y="0"/>
          <wp:positionH relativeFrom="column">
            <wp:posOffset>-114300</wp:posOffset>
          </wp:positionH>
          <wp:positionV relativeFrom="paragraph">
            <wp:posOffset>0</wp:posOffset>
          </wp:positionV>
          <wp:extent cx="1076325" cy="1090930"/>
          <wp:effectExtent l="0" t="0" r="9525" b="0"/>
          <wp:wrapSquare wrapText="bothSides"/>
          <wp:docPr id="1874216612" name="Imagine 488057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638A3E11" wp14:editId="497C0B69">
          <wp:simplePos x="0" y="0"/>
          <wp:positionH relativeFrom="column">
            <wp:posOffset>1720850</wp:posOffset>
          </wp:positionH>
          <wp:positionV relativeFrom="paragraph">
            <wp:posOffset>85725</wp:posOffset>
          </wp:positionV>
          <wp:extent cx="617855" cy="617855"/>
          <wp:effectExtent l="0" t="0" r="0" b="0"/>
          <wp:wrapSquare wrapText="bothSides"/>
          <wp:docPr id="180687439" name="Imagine 324903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36CE90F0" wp14:editId="2D9B2034">
          <wp:simplePos x="0" y="0"/>
          <wp:positionH relativeFrom="column">
            <wp:posOffset>4794250</wp:posOffset>
          </wp:positionH>
          <wp:positionV relativeFrom="paragraph">
            <wp:posOffset>153035</wp:posOffset>
          </wp:positionV>
          <wp:extent cx="1092200" cy="466725"/>
          <wp:effectExtent l="0" t="0" r="0" b="9525"/>
          <wp:wrapSquare wrapText="bothSides"/>
          <wp:docPr id="1908048064" name="Imagine 111699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332F3CA3" wp14:editId="36361993">
          <wp:simplePos x="0" y="0"/>
          <wp:positionH relativeFrom="column">
            <wp:posOffset>2844800</wp:posOffset>
          </wp:positionH>
          <wp:positionV relativeFrom="paragraph">
            <wp:posOffset>-12700</wp:posOffset>
          </wp:positionV>
          <wp:extent cx="1535430" cy="713740"/>
          <wp:effectExtent l="0" t="0" r="7620" b="0"/>
          <wp:wrapSquare wrapText="bothSides"/>
          <wp:docPr id="676677580" name="Imagine 709851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7421135F" w14:textId="77777777" w:rsidR="00D97D6F" w:rsidRPr="000E5CC9" w:rsidRDefault="00D97D6F" w:rsidP="000E5C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1BD30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73803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B12EBB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690BE1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D238C5"/>
    <w:multiLevelType w:val="hybridMultilevel"/>
    <w:tmpl w:val="AFA00A96"/>
    <w:lvl w:ilvl="0" w:tplc="FFFFFFFF">
      <w:start w:val="1"/>
      <w:numFmt w:val="bullet"/>
      <w:lvlText w:val=""/>
      <w:lvlJc w:val="left"/>
      <w:pPr>
        <w:tabs>
          <w:tab w:val="num" w:pos="720"/>
        </w:tabs>
        <w:ind w:left="720" w:hanging="360"/>
      </w:pPr>
      <w:rPr>
        <w:rFonts w:ascii="Wingdings" w:hAnsi="Wingdings" w:hint="default"/>
        <w:color w:val="808080"/>
      </w:rPr>
    </w:lvl>
    <w:lvl w:ilvl="1" w:tplc="0409000D">
      <w:start w:val="1"/>
      <w:numFmt w:val="bullet"/>
      <w:lvlText w:val=""/>
      <w:lvlJc w:val="left"/>
      <w:pPr>
        <w:ind w:left="144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B2D7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38853AD"/>
    <w:multiLevelType w:val="hybridMultilevel"/>
    <w:tmpl w:val="978C66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016767"/>
    <w:multiLevelType w:val="hybridMultilevel"/>
    <w:tmpl w:val="2B5238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1F140F"/>
    <w:multiLevelType w:val="hybridMultilevel"/>
    <w:tmpl w:val="5E4E3AAC"/>
    <w:lvl w:ilvl="0" w:tplc="881873B0">
      <w:start w:val="1"/>
      <w:numFmt w:val="bullet"/>
      <w:lvlText w:val=""/>
      <w:lvlJc w:val="left"/>
      <w:pPr>
        <w:tabs>
          <w:tab w:val="num" w:pos="720"/>
        </w:tabs>
        <w:ind w:left="720" w:hanging="360"/>
      </w:pPr>
      <w:rPr>
        <w:rFonts w:ascii="Symbol" w:hAnsi="Symbol" w:hint="default"/>
        <w:color w:val="auto"/>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2F3952"/>
    <w:multiLevelType w:val="hybridMultilevel"/>
    <w:tmpl w:val="01E4FD72"/>
    <w:lvl w:ilvl="0" w:tplc="FFFFFFFF">
      <w:start w:val="1"/>
      <w:numFmt w:val="bullet"/>
      <w:lvlText w:val=""/>
      <w:lvlJc w:val="left"/>
      <w:pPr>
        <w:tabs>
          <w:tab w:val="num" w:pos="720"/>
        </w:tabs>
        <w:ind w:left="720" w:hanging="360"/>
      </w:pPr>
      <w:rPr>
        <w:rFonts w:ascii="Wingdings" w:hAnsi="Wingdings" w:hint="default"/>
        <w:color w:val="808080"/>
      </w:rPr>
    </w:lvl>
    <w:lvl w:ilvl="1" w:tplc="F490E5F0">
      <w:numFmt w:val="bullet"/>
      <w:lvlText w:val="-"/>
      <w:lvlJc w:val="left"/>
      <w:pPr>
        <w:ind w:left="644" w:hanging="360"/>
      </w:pPr>
      <w:rPr>
        <w:rFonts w:ascii="Calibri" w:eastAsia="Calibri" w:hAnsi="Calibri" w:cs="Times New Roman"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5B2F09"/>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AC1303D"/>
    <w:multiLevelType w:val="hybridMultilevel"/>
    <w:tmpl w:val="84763716"/>
    <w:lvl w:ilvl="0" w:tplc="FFFFFFFF">
      <w:start w:val="1"/>
      <w:numFmt w:val="bullet"/>
      <w:lvlText w:val=""/>
      <w:lvlJc w:val="left"/>
      <w:pPr>
        <w:tabs>
          <w:tab w:val="num" w:pos="720"/>
        </w:tabs>
        <w:ind w:left="720" w:hanging="360"/>
      </w:pPr>
      <w:rPr>
        <w:rFonts w:ascii="Wingdings" w:hAnsi="Wingdings" w:hint="default"/>
        <w:color w:val="808080"/>
      </w:rPr>
    </w:lvl>
    <w:lvl w:ilvl="1" w:tplc="04090005">
      <w:start w:val="1"/>
      <w:numFmt w:val="bullet"/>
      <w:lvlText w:val=""/>
      <w:lvlJc w:val="left"/>
      <w:pPr>
        <w:ind w:left="720" w:hanging="360"/>
      </w:pPr>
      <w:rPr>
        <w:rFonts w:ascii="Wingdings" w:hAnsi="Wingdings" w:hint="default"/>
      </w:r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AF5704"/>
    <w:multiLevelType w:val="hybridMultilevel"/>
    <w:tmpl w:val="5D96C4D8"/>
    <w:lvl w:ilvl="0" w:tplc="08090019">
      <w:start w:val="1"/>
      <w:numFmt w:val="lowerLetter"/>
      <w:lvlText w:val="%1."/>
      <w:lvlJc w:val="left"/>
      <w:pPr>
        <w:ind w:left="108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E7D78EC"/>
    <w:multiLevelType w:val="hybridMultilevel"/>
    <w:tmpl w:val="93AEEF22"/>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F7F223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0B06A65"/>
    <w:multiLevelType w:val="hybridMultilevel"/>
    <w:tmpl w:val="CADCEEF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0C1B7B"/>
    <w:multiLevelType w:val="hybridMultilevel"/>
    <w:tmpl w:val="D59C76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35C727B"/>
    <w:multiLevelType w:val="hybridMultilevel"/>
    <w:tmpl w:val="4C887680"/>
    <w:lvl w:ilvl="0" w:tplc="881873B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784989"/>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8314810"/>
    <w:multiLevelType w:val="hybridMultilevel"/>
    <w:tmpl w:val="B1CC5132"/>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F757A33"/>
    <w:multiLevelType w:val="multilevel"/>
    <w:tmpl w:val="A330F1C8"/>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31A58D1"/>
    <w:multiLevelType w:val="hybridMultilevel"/>
    <w:tmpl w:val="0AF4A1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4F4D38"/>
    <w:multiLevelType w:val="hybridMultilevel"/>
    <w:tmpl w:val="688A009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E825F1"/>
    <w:multiLevelType w:val="hybridMultilevel"/>
    <w:tmpl w:val="86027AEC"/>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807C0"/>
    <w:multiLevelType w:val="multilevel"/>
    <w:tmpl w:val="7DA80C80"/>
    <w:lvl w:ilvl="0">
      <w:start w:val="3"/>
      <w:numFmt w:val="decimal"/>
      <w:lvlText w:val="%1."/>
      <w:lvlJc w:val="left"/>
      <w:pPr>
        <w:ind w:left="360" w:hanging="360"/>
      </w:pPr>
      <w:rPr>
        <w:rFonts w:hint="default"/>
      </w:rPr>
    </w:lvl>
    <w:lvl w:ilvl="1">
      <w:start w:val="1"/>
      <w:numFmt w:val="lowerLetter"/>
      <w:lvlText w:val="%2)"/>
      <w:lvlJc w:val="left"/>
      <w:pPr>
        <w:ind w:left="3513"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DA95D74"/>
    <w:multiLevelType w:val="hybridMultilevel"/>
    <w:tmpl w:val="46F45508"/>
    <w:lvl w:ilvl="0" w:tplc="08090017">
      <w:start w:val="1"/>
      <w:numFmt w:val="lowerLetter"/>
      <w:lvlText w:val="%1)"/>
      <w:lvlJc w:val="left"/>
      <w:pPr>
        <w:ind w:left="108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E32780A"/>
    <w:multiLevelType w:val="hybridMultilevel"/>
    <w:tmpl w:val="EAEAD6FE"/>
    <w:lvl w:ilvl="0" w:tplc="0409000D">
      <w:start w:val="1"/>
      <w:numFmt w:val="bullet"/>
      <w:lvlText w:val=""/>
      <w:lvlJc w:val="left"/>
      <w:pPr>
        <w:ind w:left="3513" w:hanging="360"/>
      </w:pPr>
      <w:rPr>
        <w:rFonts w:ascii="Wingdings" w:hAnsi="Wingdings" w:hint="default"/>
      </w:rPr>
    </w:lvl>
    <w:lvl w:ilvl="1" w:tplc="04090003">
      <w:start w:val="1"/>
      <w:numFmt w:val="bullet"/>
      <w:lvlText w:val="o"/>
      <w:lvlJc w:val="left"/>
      <w:pPr>
        <w:ind w:left="4233" w:hanging="360"/>
      </w:pPr>
      <w:rPr>
        <w:rFonts w:ascii="Courier New" w:hAnsi="Courier New" w:cs="Courier New" w:hint="default"/>
      </w:rPr>
    </w:lvl>
    <w:lvl w:ilvl="2" w:tplc="04090005" w:tentative="1">
      <w:start w:val="1"/>
      <w:numFmt w:val="bullet"/>
      <w:lvlText w:val=""/>
      <w:lvlJc w:val="left"/>
      <w:pPr>
        <w:ind w:left="4953" w:hanging="360"/>
      </w:pPr>
      <w:rPr>
        <w:rFonts w:ascii="Wingdings" w:hAnsi="Wingdings" w:hint="default"/>
      </w:rPr>
    </w:lvl>
    <w:lvl w:ilvl="3" w:tplc="04090001" w:tentative="1">
      <w:start w:val="1"/>
      <w:numFmt w:val="bullet"/>
      <w:lvlText w:val=""/>
      <w:lvlJc w:val="left"/>
      <w:pPr>
        <w:ind w:left="5673" w:hanging="360"/>
      </w:pPr>
      <w:rPr>
        <w:rFonts w:ascii="Symbol" w:hAnsi="Symbol" w:hint="default"/>
      </w:rPr>
    </w:lvl>
    <w:lvl w:ilvl="4" w:tplc="04090003" w:tentative="1">
      <w:start w:val="1"/>
      <w:numFmt w:val="bullet"/>
      <w:lvlText w:val="o"/>
      <w:lvlJc w:val="left"/>
      <w:pPr>
        <w:ind w:left="6393" w:hanging="360"/>
      </w:pPr>
      <w:rPr>
        <w:rFonts w:ascii="Courier New" w:hAnsi="Courier New" w:cs="Courier New" w:hint="default"/>
      </w:rPr>
    </w:lvl>
    <w:lvl w:ilvl="5" w:tplc="04090005" w:tentative="1">
      <w:start w:val="1"/>
      <w:numFmt w:val="bullet"/>
      <w:lvlText w:val=""/>
      <w:lvlJc w:val="left"/>
      <w:pPr>
        <w:ind w:left="7113" w:hanging="360"/>
      </w:pPr>
      <w:rPr>
        <w:rFonts w:ascii="Wingdings" w:hAnsi="Wingdings" w:hint="default"/>
      </w:rPr>
    </w:lvl>
    <w:lvl w:ilvl="6" w:tplc="04090001" w:tentative="1">
      <w:start w:val="1"/>
      <w:numFmt w:val="bullet"/>
      <w:lvlText w:val=""/>
      <w:lvlJc w:val="left"/>
      <w:pPr>
        <w:ind w:left="7833" w:hanging="360"/>
      </w:pPr>
      <w:rPr>
        <w:rFonts w:ascii="Symbol" w:hAnsi="Symbol" w:hint="default"/>
      </w:rPr>
    </w:lvl>
    <w:lvl w:ilvl="7" w:tplc="04090003" w:tentative="1">
      <w:start w:val="1"/>
      <w:numFmt w:val="bullet"/>
      <w:lvlText w:val="o"/>
      <w:lvlJc w:val="left"/>
      <w:pPr>
        <w:ind w:left="8553" w:hanging="360"/>
      </w:pPr>
      <w:rPr>
        <w:rFonts w:ascii="Courier New" w:hAnsi="Courier New" w:cs="Courier New" w:hint="default"/>
      </w:rPr>
    </w:lvl>
    <w:lvl w:ilvl="8" w:tplc="04090005" w:tentative="1">
      <w:start w:val="1"/>
      <w:numFmt w:val="bullet"/>
      <w:lvlText w:val=""/>
      <w:lvlJc w:val="left"/>
      <w:pPr>
        <w:ind w:left="9273" w:hanging="360"/>
      </w:pPr>
      <w:rPr>
        <w:rFonts w:ascii="Wingdings" w:hAnsi="Wingdings" w:hint="default"/>
      </w:rPr>
    </w:lvl>
  </w:abstractNum>
  <w:abstractNum w:abstractNumId="35" w15:restartNumberingAfterBreak="0">
    <w:nsid w:val="61C92F7F"/>
    <w:multiLevelType w:val="hybridMultilevel"/>
    <w:tmpl w:val="6F1C0FB6"/>
    <w:lvl w:ilvl="0" w:tplc="08090017">
      <w:start w:val="1"/>
      <w:numFmt w:val="lowerLetter"/>
      <w:lvlText w:val="%1)"/>
      <w:lvlJc w:val="left"/>
      <w:pPr>
        <w:ind w:left="3513" w:hanging="360"/>
      </w:pPr>
      <w:rPr>
        <w:rFonts w:hint="default"/>
      </w:rPr>
    </w:lvl>
    <w:lvl w:ilvl="1" w:tplc="FFFFFFFF">
      <w:start w:val="1"/>
      <w:numFmt w:val="bullet"/>
      <w:lvlText w:val="o"/>
      <w:lvlJc w:val="left"/>
      <w:pPr>
        <w:ind w:left="4233" w:hanging="360"/>
      </w:pPr>
      <w:rPr>
        <w:rFonts w:ascii="Courier New" w:hAnsi="Courier New" w:cs="Courier New" w:hint="default"/>
      </w:rPr>
    </w:lvl>
    <w:lvl w:ilvl="2" w:tplc="FFFFFFFF" w:tentative="1">
      <w:start w:val="1"/>
      <w:numFmt w:val="bullet"/>
      <w:lvlText w:val=""/>
      <w:lvlJc w:val="left"/>
      <w:pPr>
        <w:ind w:left="4953" w:hanging="360"/>
      </w:pPr>
      <w:rPr>
        <w:rFonts w:ascii="Wingdings" w:hAnsi="Wingdings" w:hint="default"/>
      </w:rPr>
    </w:lvl>
    <w:lvl w:ilvl="3" w:tplc="FFFFFFFF" w:tentative="1">
      <w:start w:val="1"/>
      <w:numFmt w:val="bullet"/>
      <w:lvlText w:val=""/>
      <w:lvlJc w:val="left"/>
      <w:pPr>
        <w:ind w:left="5673" w:hanging="360"/>
      </w:pPr>
      <w:rPr>
        <w:rFonts w:ascii="Symbol" w:hAnsi="Symbol" w:hint="default"/>
      </w:rPr>
    </w:lvl>
    <w:lvl w:ilvl="4" w:tplc="FFFFFFFF" w:tentative="1">
      <w:start w:val="1"/>
      <w:numFmt w:val="bullet"/>
      <w:lvlText w:val="o"/>
      <w:lvlJc w:val="left"/>
      <w:pPr>
        <w:ind w:left="6393" w:hanging="360"/>
      </w:pPr>
      <w:rPr>
        <w:rFonts w:ascii="Courier New" w:hAnsi="Courier New" w:cs="Courier New" w:hint="default"/>
      </w:rPr>
    </w:lvl>
    <w:lvl w:ilvl="5" w:tplc="FFFFFFFF" w:tentative="1">
      <w:start w:val="1"/>
      <w:numFmt w:val="bullet"/>
      <w:lvlText w:val=""/>
      <w:lvlJc w:val="left"/>
      <w:pPr>
        <w:ind w:left="7113" w:hanging="360"/>
      </w:pPr>
      <w:rPr>
        <w:rFonts w:ascii="Wingdings" w:hAnsi="Wingdings" w:hint="default"/>
      </w:rPr>
    </w:lvl>
    <w:lvl w:ilvl="6" w:tplc="FFFFFFFF" w:tentative="1">
      <w:start w:val="1"/>
      <w:numFmt w:val="bullet"/>
      <w:lvlText w:val=""/>
      <w:lvlJc w:val="left"/>
      <w:pPr>
        <w:ind w:left="7833" w:hanging="360"/>
      </w:pPr>
      <w:rPr>
        <w:rFonts w:ascii="Symbol" w:hAnsi="Symbol" w:hint="default"/>
      </w:rPr>
    </w:lvl>
    <w:lvl w:ilvl="7" w:tplc="FFFFFFFF" w:tentative="1">
      <w:start w:val="1"/>
      <w:numFmt w:val="bullet"/>
      <w:lvlText w:val="o"/>
      <w:lvlJc w:val="left"/>
      <w:pPr>
        <w:ind w:left="8553" w:hanging="360"/>
      </w:pPr>
      <w:rPr>
        <w:rFonts w:ascii="Courier New" w:hAnsi="Courier New" w:cs="Courier New" w:hint="default"/>
      </w:rPr>
    </w:lvl>
    <w:lvl w:ilvl="8" w:tplc="FFFFFFFF" w:tentative="1">
      <w:start w:val="1"/>
      <w:numFmt w:val="bullet"/>
      <w:lvlText w:val=""/>
      <w:lvlJc w:val="left"/>
      <w:pPr>
        <w:ind w:left="9273" w:hanging="360"/>
      </w:pPr>
      <w:rPr>
        <w:rFonts w:ascii="Wingdings" w:hAnsi="Wingdings" w:hint="default"/>
      </w:rPr>
    </w:lvl>
  </w:abstractNum>
  <w:abstractNum w:abstractNumId="36" w15:restartNumberingAfterBreak="0">
    <w:nsid w:val="629B3058"/>
    <w:multiLevelType w:val="hybridMultilevel"/>
    <w:tmpl w:val="C2EEAE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9187B61"/>
    <w:multiLevelType w:val="hybridMultilevel"/>
    <w:tmpl w:val="11148A8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BF1525F"/>
    <w:multiLevelType w:val="hybridMultilevel"/>
    <w:tmpl w:val="A8DC6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1D3CEF"/>
    <w:multiLevelType w:val="hybridMultilevel"/>
    <w:tmpl w:val="4358D82A"/>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D504B7"/>
    <w:multiLevelType w:val="multilevel"/>
    <w:tmpl w:val="484259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2E6125"/>
    <w:multiLevelType w:val="hybridMultilevel"/>
    <w:tmpl w:val="16004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D46025"/>
    <w:multiLevelType w:val="multilevel"/>
    <w:tmpl w:val="B73E3AD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D8D544A"/>
    <w:multiLevelType w:val="hybridMultilevel"/>
    <w:tmpl w:val="E6ACEC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E8E597C"/>
    <w:multiLevelType w:val="hybridMultilevel"/>
    <w:tmpl w:val="C7688846"/>
    <w:lvl w:ilvl="0" w:tplc="D8E2E236">
      <w:start w:val="1"/>
      <w:numFmt w:val="bullet"/>
      <w:lvlText w:val="-"/>
      <w:lvlJc w:val="left"/>
      <w:pPr>
        <w:ind w:left="1080" w:hanging="360"/>
      </w:pPr>
      <w:rPr>
        <w:rFonts w:ascii="Montserrat" w:eastAsiaTheme="minorHAnsi" w:hAnsi="Montserrat"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8" w15:restartNumberingAfterBreak="0">
    <w:nsid w:val="7EC93931"/>
    <w:multiLevelType w:val="hybridMultilevel"/>
    <w:tmpl w:val="AB6E3CB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12304202">
    <w:abstractNumId w:val="5"/>
  </w:num>
  <w:num w:numId="2" w16cid:durableId="1796095452">
    <w:abstractNumId w:val="5"/>
  </w:num>
  <w:num w:numId="3" w16cid:durableId="411659997">
    <w:abstractNumId w:val="6"/>
  </w:num>
  <w:num w:numId="4" w16cid:durableId="778989599">
    <w:abstractNumId w:val="8"/>
  </w:num>
  <w:num w:numId="5" w16cid:durableId="1321884083">
    <w:abstractNumId w:val="10"/>
  </w:num>
  <w:num w:numId="6" w16cid:durableId="1149830575">
    <w:abstractNumId w:val="45"/>
  </w:num>
  <w:num w:numId="7" w16cid:durableId="733360868">
    <w:abstractNumId w:val="4"/>
  </w:num>
  <w:num w:numId="8" w16cid:durableId="1403261033">
    <w:abstractNumId w:val="9"/>
  </w:num>
  <w:num w:numId="9" w16cid:durableId="2040692466">
    <w:abstractNumId w:val="17"/>
  </w:num>
  <w:num w:numId="10" w16cid:durableId="132143750">
    <w:abstractNumId w:val="28"/>
  </w:num>
  <w:num w:numId="11" w16cid:durableId="1421214431">
    <w:abstractNumId w:val="14"/>
  </w:num>
  <w:num w:numId="12" w16cid:durableId="1437365211">
    <w:abstractNumId w:val="42"/>
  </w:num>
  <w:num w:numId="13" w16cid:durableId="476148839">
    <w:abstractNumId w:val="41"/>
  </w:num>
  <w:num w:numId="14" w16cid:durableId="499465622">
    <w:abstractNumId w:val="38"/>
  </w:num>
  <w:num w:numId="15" w16cid:durableId="1015039337">
    <w:abstractNumId w:val="40"/>
  </w:num>
  <w:num w:numId="16" w16cid:durableId="1671954734">
    <w:abstractNumId w:val="34"/>
  </w:num>
  <w:num w:numId="17" w16cid:durableId="1477334093">
    <w:abstractNumId w:val="29"/>
  </w:num>
  <w:num w:numId="18" w16cid:durableId="1558276169">
    <w:abstractNumId w:val="46"/>
  </w:num>
  <w:num w:numId="19" w16cid:durableId="1225723719">
    <w:abstractNumId w:val="18"/>
  </w:num>
  <w:num w:numId="20" w16cid:durableId="278726955">
    <w:abstractNumId w:val="7"/>
  </w:num>
  <w:num w:numId="21" w16cid:durableId="494154023">
    <w:abstractNumId w:val="36"/>
  </w:num>
  <w:num w:numId="22" w16cid:durableId="852302552">
    <w:abstractNumId w:val="15"/>
  </w:num>
  <w:num w:numId="23" w16cid:durableId="1961565941">
    <w:abstractNumId w:val="3"/>
  </w:num>
  <w:num w:numId="24" w16cid:durableId="454099625">
    <w:abstractNumId w:val="1"/>
  </w:num>
  <w:num w:numId="25" w16cid:durableId="746921726">
    <w:abstractNumId w:val="11"/>
  </w:num>
  <w:num w:numId="26" w16cid:durableId="1703901250">
    <w:abstractNumId w:val="21"/>
  </w:num>
  <w:num w:numId="27" w16cid:durableId="1286617507">
    <w:abstractNumId w:val="37"/>
  </w:num>
  <w:num w:numId="28" w16cid:durableId="1958296190">
    <w:abstractNumId w:val="20"/>
  </w:num>
  <w:num w:numId="29" w16cid:durableId="1360161110">
    <w:abstractNumId w:val="24"/>
  </w:num>
  <w:num w:numId="30" w16cid:durableId="691301302">
    <w:abstractNumId w:val="47"/>
  </w:num>
  <w:num w:numId="31" w16cid:durableId="1857956831">
    <w:abstractNumId w:val="16"/>
  </w:num>
  <w:num w:numId="32" w16cid:durableId="583733480">
    <w:abstractNumId w:val="25"/>
  </w:num>
  <w:num w:numId="33" w16cid:durableId="1495994474">
    <w:abstractNumId w:val="2"/>
  </w:num>
  <w:num w:numId="34" w16cid:durableId="496657566">
    <w:abstractNumId w:val="0"/>
  </w:num>
  <w:num w:numId="35" w16cid:durableId="894661077">
    <w:abstractNumId w:val="31"/>
  </w:num>
  <w:num w:numId="36" w16cid:durableId="511727469">
    <w:abstractNumId w:val="26"/>
  </w:num>
  <w:num w:numId="37" w16cid:durableId="1838035568">
    <w:abstractNumId w:val="39"/>
  </w:num>
  <w:num w:numId="38" w16cid:durableId="2036343227">
    <w:abstractNumId w:val="19"/>
  </w:num>
  <w:num w:numId="39" w16cid:durableId="1699619799">
    <w:abstractNumId w:val="33"/>
  </w:num>
  <w:num w:numId="40" w16cid:durableId="170490736">
    <w:abstractNumId w:val="23"/>
  </w:num>
  <w:num w:numId="41" w16cid:durableId="1189756889">
    <w:abstractNumId w:val="13"/>
  </w:num>
  <w:num w:numId="42" w16cid:durableId="371686012">
    <w:abstractNumId w:val="22"/>
  </w:num>
  <w:num w:numId="43" w16cid:durableId="330259557">
    <w:abstractNumId w:val="30"/>
  </w:num>
  <w:num w:numId="44" w16cid:durableId="1412771299">
    <w:abstractNumId w:val="12"/>
  </w:num>
  <w:num w:numId="45" w16cid:durableId="1856650543">
    <w:abstractNumId w:val="43"/>
  </w:num>
  <w:num w:numId="46" w16cid:durableId="1583484807">
    <w:abstractNumId w:val="48"/>
  </w:num>
  <w:num w:numId="47" w16cid:durableId="1067415443">
    <w:abstractNumId w:val="27"/>
  </w:num>
  <w:num w:numId="48" w16cid:durableId="1634410702">
    <w:abstractNumId w:val="35"/>
  </w:num>
  <w:num w:numId="49" w16cid:durableId="1990162522">
    <w:abstractNumId w:val="44"/>
  </w:num>
  <w:num w:numId="50" w16cid:durableId="32617398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122B4"/>
    <w:rsid w:val="00021404"/>
    <w:rsid w:val="0003423C"/>
    <w:rsid w:val="00042B3F"/>
    <w:rsid w:val="000432D6"/>
    <w:rsid w:val="00043C41"/>
    <w:rsid w:val="00046C7A"/>
    <w:rsid w:val="00070C3E"/>
    <w:rsid w:val="00076975"/>
    <w:rsid w:val="00080437"/>
    <w:rsid w:val="00083CF3"/>
    <w:rsid w:val="00094457"/>
    <w:rsid w:val="000946E7"/>
    <w:rsid w:val="000A0087"/>
    <w:rsid w:val="000A1EA2"/>
    <w:rsid w:val="000B1282"/>
    <w:rsid w:val="000C1B58"/>
    <w:rsid w:val="000C46A1"/>
    <w:rsid w:val="000D0D0B"/>
    <w:rsid w:val="000E1D89"/>
    <w:rsid w:val="000E5CC9"/>
    <w:rsid w:val="0011755C"/>
    <w:rsid w:val="0012286C"/>
    <w:rsid w:val="0013672F"/>
    <w:rsid w:val="001475D6"/>
    <w:rsid w:val="0015257C"/>
    <w:rsid w:val="00164128"/>
    <w:rsid w:val="0018020D"/>
    <w:rsid w:val="001D46E0"/>
    <w:rsid w:val="001D5B11"/>
    <w:rsid w:val="001F460A"/>
    <w:rsid w:val="00202686"/>
    <w:rsid w:val="00234D43"/>
    <w:rsid w:val="0024017E"/>
    <w:rsid w:val="00251D8F"/>
    <w:rsid w:val="00253409"/>
    <w:rsid w:val="00253710"/>
    <w:rsid w:val="00265B66"/>
    <w:rsid w:val="00295B06"/>
    <w:rsid w:val="002C63C0"/>
    <w:rsid w:val="002E0ACC"/>
    <w:rsid w:val="002E11B7"/>
    <w:rsid w:val="002E21C5"/>
    <w:rsid w:val="002F2C2F"/>
    <w:rsid w:val="0031588F"/>
    <w:rsid w:val="00321641"/>
    <w:rsid w:val="0033642D"/>
    <w:rsid w:val="00355F6D"/>
    <w:rsid w:val="003602F5"/>
    <w:rsid w:val="003712F3"/>
    <w:rsid w:val="00382768"/>
    <w:rsid w:val="00382CB1"/>
    <w:rsid w:val="00383E31"/>
    <w:rsid w:val="00385627"/>
    <w:rsid w:val="00391097"/>
    <w:rsid w:val="003A261F"/>
    <w:rsid w:val="003D51C7"/>
    <w:rsid w:val="003E2DA9"/>
    <w:rsid w:val="003F2CF6"/>
    <w:rsid w:val="003F7EF9"/>
    <w:rsid w:val="0042683F"/>
    <w:rsid w:val="0043717B"/>
    <w:rsid w:val="00437B9A"/>
    <w:rsid w:val="004536FA"/>
    <w:rsid w:val="0045405B"/>
    <w:rsid w:val="00470DB5"/>
    <w:rsid w:val="00484AAF"/>
    <w:rsid w:val="004A6076"/>
    <w:rsid w:val="004A63F6"/>
    <w:rsid w:val="004B1C2E"/>
    <w:rsid w:val="004C125B"/>
    <w:rsid w:val="004C56E8"/>
    <w:rsid w:val="004F7754"/>
    <w:rsid w:val="00501134"/>
    <w:rsid w:val="005031A0"/>
    <w:rsid w:val="00531DF2"/>
    <w:rsid w:val="00540CFC"/>
    <w:rsid w:val="00545725"/>
    <w:rsid w:val="0055743D"/>
    <w:rsid w:val="00557959"/>
    <w:rsid w:val="00564F2A"/>
    <w:rsid w:val="00565DF0"/>
    <w:rsid w:val="005741A4"/>
    <w:rsid w:val="00574266"/>
    <w:rsid w:val="00586058"/>
    <w:rsid w:val="005A3913"/>
    <w:rsid w:val="005C6BF6"/>
    <w:rsid w:val="005E73DF"/>
    <w:rsid w:val="00607F54"/>
    <w:rsid w:val="00640082"/>
    <w:rsid w:val="00646BCA"/>
    <w:rsid w:val="006651D9"/>
    <w:rsid w:val="006655A7"/>
    <w:rsid w:val="00667EC7"/>
    <w:rsid w:val="00671C6B"/>
    <w:rsid w:val="006811DC"/>
    <w:rsid w:val="006A30D4"/>
    <w:rsid w:val="006C7326"/>
    <w:rsid w:val="006D1B85"/>
    <w:rsid w:val="006D5672"/>
    <w:rsid w:val="006E6D6F"/>
    <w:rsid w:val="006E76E3"/>
    <w:rsid w:val="00703BA7"/>
    <w:rsid w:val="00742C32"/>
    <w:rsid w:val="00743F3A"/>
    <w:rsid w:val="00745E3E"/>
    <w:rsid w:val="0077752D"/>
    <w:rsid w:val="00784410"/>
    <w:rsid w:val="00787033"/>
    <w:rsid w:val="007A5FE9"/>
    <w:rsid w:val="007E7221"/>
    <w:rsid w:val="00815732"/>
    <w:rsid w:val="00826090"/>
    <w:rsid w:val="00826C5B"/>
    <w:rsid w:val="00836BFE"/>
    <w:rsid w:val="00841E44"/>
    <w:rsid w:val="00866549"/>
    <w:rsid w:val="008736E8"/>
    <w:rsid w:val="008748DA"/>
    <w:rsid w:val="008777E2"/>
    <w:rsid w:val="00880168"/>
    <w:rsid w:val="00892F89"/>
    <w:rsid w:val="00893958"/>
    <w:rsid w:val="008A3D78"/>
    <w:rsid w:val="008A485D"/>
    <w:rsid w:val="008A4D43"/>
    <w:rsid w:val="008C6A33"/>
    <w:rsid w:val="008F6A08"/>
    <w:rsid w:val="00900F5D"/>
    <w:rsid w:val="00906113"/>
    <w:rsid w:val="00907F60"/>
    <w:rsid w:val="00911E53"/>
    <w:rsid w:val="0095429F"/>
    <w:rsid w:val="00954E2C"/>
    <w:rsid w:val="009800DD"/>
    <w:rsid w:val="00982D0E"/>
    <w:rsid w:val="009B009C"/>
    <w:rsid w:val="009B2F7D"/>
    <w:rsid w:val="009C1B0E"/>
    <w:rsid w:val="009E1D3E"/>
    <w:rsid w:val="009E27BA"/>
    <w:rsid w:val="00A05D41"/>
    <w:rsid w:val="00A108FA"/>
    <w:rsid w:val="00A20A64"/>
    <w:rsid w:val="00A24790"/>
    <w:rsid w:val="00A24979"/>
    <w:rsid w:val="00A341D8"/>
    <w:rsid w:val="00A437ED"/>
    <w:rsid w:val="00A4506F"/>
    <w:rsid w:val="00A47662"/>
    <w:rsid w:val="00A524F4"/>
    <w:rsid w:val="00A53C03"/>
    <w:rsid w:val="00A55A75"/>
    <w:rsid w:val="00A93429"/>
    <w:rsid w:val="00AC2B48"/>
    <w:rsid w:val="00AD6DC9"/>
    <w:rsid w:val="00AD7038"/>
    <w:rsid w:val="00AE3412"/>
    <w:rsid w:val="00AF2EAB"/>
    <w:rsid w:val="00AF3AD8"/>
    <w:rsid w:val="00B14306"/>
    <w:rsid w:val="00B161AA"/>
    <w:rsid w:val="00B306E3"/>
    <w:rsid w:val="00B3497F"/>
    <w:rsid w:val="00B3618E"/>
    <w:rsid w:val="00B4137E"/>
    <w:rsid w:val="00B52E80"/>
    <w:rsid w:val="00B54148"/>
    <w:rsid w:val="00B55866"/>
    <w:rsid w:val="00B71F54"/>
    <w:rsid w:val="00B76A64"/>
    <w:rsid w:val="00B80749"/>
    <w:rsid w:val="00B80AD1"/>
    <w:rsid w:val="00B90802"/>
    <w:rsid w:val="00B9258F"/>
    <w:rsid w:val="00BA34B3"/>
    <w:rsid w:val="00BA5651"/>
    <w:rsid w:val="00BA7A1D"/>
    <w:rsid w:val="00BD3A6B"/>
    <w:rsid w:val="00BD736E"/>
    <w:rsid w:val="00BE0FFB"/>
    <w:rsid w:val="00BE760A"/>
    <w:rsid w:val="00BF7585"/>
    <w:rsid w:val="00C012A5"/>
    <w:rsid w:val="00C0257F"/>
    <w:rsid w:val="00C0729A"/>
    <w:rsid w:val="00C25883"/>
    <w:rsid w:val="00C575C6"/>
    <w:rsid w:val="00C70A72"/>
    <w:rsid w:val="00C76721"/>
    <w:rsid w:val="00C92826"/>
    <w:rsid w:val="00C94F13"/>
    <w:rsid w:val="00CB2436"/>
    <w:rsid w:val="00CB34DB"/>
    <w:rsid w:val="00CB4FE5"/>
    <w:rsid w:val="00CC79CF"/>
    <w:rsid w:val="00CD3109"/>
    <w:rsid w:val="00CD52C1"/>
    <w:rsid w:val="00CD6634"/>
    <w:rsid w:val="00CE4A42"/>
    <w:rsid w:val="00CE7F94"/>
    <w:rsid w:val="00D24615"/>
    <w:rsid w:val="00D401E7"/>
    <w:rsid w:val="00D4420E"/>
    <w:rsid w:val="00D722D7"/>
    <w:rsid w:val="00D82A35"/>
    <w:rsid w:val="00D9518C"/>
    <w:rsid w:val="00D97D6F"/>
    <w:rsid w:val="00DA7247"/>
    <w:rsid w:val="00DB03E0"/>
    <w:rsid w:val="00DD3A84"/>
    <w:rsid w:val="00DE02FD"/>
    <w:rsid w:val="00DE04B7"/>
    <w:rsid w:val="00DE79EE"/>
    <w:rsid w:val="00E20836"/>
    <w:rsid w:val="00E21F9E"/>
    <w:rsid w:val="00E237CC"/>
    <w:rsid w:val="00E23F4B"/>
    <w:rsid w:val="00E24256"/>
    <w:rsid w:val="00E4257B"/>
    <w:rsid w:val="00E430D0"/>
    <w:rsid w:val="00E462D5"/>
    <w:rsid w:val="00E6697D"/>
    <w:rsid w:val="00E8057E"/>
    <w:rsid w:val="00E9286E"/>
    <w:rsid w:val="00E94952"/>
    <w:rsid w:val="00EA02D8"/>
    <w:rsid w:val="00EB2759"/>
    <w:rsid w:val="00EB4895"/>
    <w:rsid w:val="00EB55E0"/>
    <w:rsid w:val="00EC0631"/>
    <w:rsid w:val="00EC1AF8"/>
    <w:rsid w:val="00EC3BA3"/>
    <w:rsid w:val="00ED0A61"/>
    <w:rsid w:val="00ED207C"/>
    <w:rsid w:val="00EE5561"/>
    <w:rsid w:val="00F74AE4"/>
    <w:rsid w:val="00F778FF"/>
    <w:rsid w:val="00F8006D"/>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uiPriority w:val="99"/>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qFormat/>
    <w:rsid w:val="00A55A75"/>
    <w:rPr>
      <w:rFonts w:ascii="Trebuchet MS" w:hAnsi="Trebuchet MS"/>
      <w:sz w:val="18"/>
      <w:szCs w:val="24"/>
      <w:lang w:eastAsia="en-US"/>
    </w:rPr>
  </w:style>
  <w:style w:type="character" w:customStyle="1" w:styleId="FooterChar">
    <w:name w:val="Footer Char"/>
    <w:link w:val="Footer"/>
    <w:uiPriority w:val="99"/>
    <w:qFormat/>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paragraph" w:styleId="Revision">
    <w:name w:val="Revision"/>
    <w:hidden/>
    <w:uiPriority w:val="99"/>
    <w:semiHidden/>
    <w:rsid w:val="00743F3A"/>
    <w:rPr>
      <w:rFonts w:ascii="Trebuchet MS" w:hAnsi="Trebuchet MS"/>
      <w:sz w:val="18"/>
      <w:szCs w:val="24"/>
      <w:lang w:eastAsia="en-US"/>
    </w:rPr>
  </w:style>
  <w:style w:type="character" w:styleId="CommentReference">
    <w:name w:val="annotation reference"/>
    <w:basedOn w:val="DefaultParagraphFont"/>
    <w:uiPriority w:val="99"/>
    <w:semiHidden/>
    <w:unhideWhenUsed/>
    <w:qFormat/>
    <w:rsid w:val="00743F3A"/>
    <w:rPr>
      <w:sz w:val="16"/>
      <w:szCs w:val="16"/>
    </w:rPr>
  </w:style>
  <w:style w:type="paragraph" w:styleId="CommentText">
    <w:name w:val="annotation text"/>
    <w:basedOn w:val="Normal"/>
    <w:link w:val="CommentTextChar"/>
    <w:uiPriority w:val="99"/>
    <w:unhideWhenUsed/>
    <w:qFormat/>
    <w:rsid w:val="00743F3A"/>
    <w:rPr>
      <w:sz w:val="20"/>
      <w:szCs w:val="20"/>
    </w:rPr>
  </w:style>
  <w:style w:type="character" w:customStyle="1" w:styleId="CommentTextChar">
    <w:name w:val="Comment Text Char"/>
    <w:basedOn w:val="DefaultParagraphFont"/>
    <w:link w:val="CommentText"/>
    <w:uiPriority w:val="99"/>
    <w:qFormat/>
    <w:rsid w:val="00743F3A"/>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43F3A"/>
    <w:rPr>
      <w:b/>
      <w:bCs/>
    </w:rPr>
  </w:style>
  <w:style w:type="character" w:customStyle="1" w:styleId="CommentSubjectChar">
    <w:name w:val="Comment Subject Char"/>
    <w:basedOn w:val="CommentTextChar"/>
    <w:link w:val="CommentSubject"/>
    <w:uiPriority w:val="99"/>
    <w:semiHidden/>
    <w:rsid w:val="00743F3A"/>
    <w:rPr>
      <w:rFonts w:ascii="Trebuchet MS" w:hAnsi="Trebuchet MS"/>
      <w:b/>
      <w:bCs/>
      <w:lang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basedOn w:val="DefaultParagraphFont"/>
    <w:link w:val="FootnoteText"/>
    <w:uiPriority w:val="99"/>
    <w:rsid w:val="00B161AA"/>
    <w:rPr>
      <w:rFonts w:ascii="Trebuchet MS" w:hAnsi="Trebuchet MS"/>
      <w:sz w:val="16"/>
      <w:lang w:eastAsia="en-US"/>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161AA"/>
    <w:pPr>
      <w:ind w:left="720"/>
      <w:contextualSpacing/>
    </w:p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basedOn w:val="DefaultParagraphFont"/>
    <w:link w:val="ListParagraph"/>
    <w:uiPriority w:val="34"/>
    <w:qFormat/>
    <w:locked/>
    <w:rsid w:val="00B161AA"/>
    <w:rPr>
      <w:rFonts w:ascii="Trebuchet MS" w:hAnsi="Trebuchet MS"/>
      <w:sz w:val="18"/>
      <w:szCs w:val="24"/>
      <w:lang w:eastAsia="en-US"/>
    </w:rPr>
  </w:style>
  <w:style w:type="paragraph" w:styleId="TOC1">
    <w:name w:val="toc 1"/>
    <w:basedOn w:val="Normal"/>
    <w:next w:val="Normal"/>
    <w:autoRedefine/>
    <w:uiPriority w:val="39"/>
    <w:rsid w:val="00841E44"/>
    <w:pPr>
      <w:widowControl w:val="0"/>
      <w:tabs>
        <w:tab w:val="left" w:pos="660"/>
        <w:tab w:val="right" w:leader="dot" w:pos="9062"/>
      </w:tabs>
      <w:autoSpaceDE w:val="0"/>
      <w:autoSpaceDN w:val="0"/>
      <w:adjustRightInd w:val="0"/>
      <w:spacing w:before="60" w:after="0"/>
      <w:jc w:val="both"/>
    </w:pPr>
    <w:rPr>
      <w:rFonts w:asciiTheme="minorHAnsi" w:hAnsiTheme="minorHAnsi" w:cstheme="minorBidi"/>
      <w:b/>
      <w:iCs/>
      <w:noProof/>
      <w:sz w:val="22"/>
      <w:szCs w:val="22"/>
      <w:lang w:eastAsia="sk-SK"/>
    </w:rPr>
  </w:style>
  <w:style w:type="paragraph" w:styleId="TOCHeading">
    <w:name w:val="TOC Heading"/>
    <w:basedOn w:val="Heading1"/>
    <w:next w:val="Normal"/>
    <w:uiPriority w:val="39"/>
    <w:unhideWhenUsed/>
    <w:qFormat/>
    <w:rsid w:val="00841E44"/>
    <w:pPr>
      <w:keepLines/>
      <w:widowControl w:val="0"/>
      <w:numPr>
        <w:numId w:val="0"/>
      </w:numPr>
      <w:pBdr>
        <w:bottom w:val="none" w:sz="0" w:space="0" w:color="auto"/>
      </w:pBdr>
      <w:autoSpaceDE w:val="0"/>
      <w:autoSpaceDN w:val="0"/>
      <w:adjustRightInd w:val="0"/>
      <w:spacing w:after="0"/>
      <w:jc w:val="both"/>
      <w:outlineLvl w:val="9"/>
    </w:pPr>
    <w:rPr>
      <w:rFonts w:asciiTheme="majorHAnsi" w:eastAsiaTheme="majorEastAsia" w:hAnsiTheme="majorHAnsi" w:cstheme="majorBidi"/>
      <w:b w:val="0"/>
      <w:bCs w:val="0"/>
      <w:iCs/>
      <w:caps w:val="0"/>
      <w:noProof/>
      <w:color w:val="2E74B5" w:themeColor="accent1" w:themeShade="BF"/>
      <w:spacing w:val="0"/>
      <w:kern w:val="0"/>
      <w:sz w:val="32"/>
      <w:lang w:val="en-US" w:eastAsia="sk-SK"/>
    </w:rPr>
  </w:style>
  <w:style w:type="paragraph" w:customStyle="1" w:styleId="Default">
    <w:name w:val="Default"/>
    <w:rsid w:val="00826C5B"/>
    <w:pPr>
      <w:autoSpaceDE w:val="0"/>
      <w:autoSpaceDN w:val="0"/>
      <w:adjustRightInd w:val="0"/>
    </w:pPr>
    <w:rPr>
      <w:rFonts w:ascii="Calibri" w:hAnsi="Calibri" w:cs="Calibri"/>
      <w:color w:val="000000"/>
      <w:sz w:val="24"/>
      <w:szCs w:val="24"/>
      <w:lang w:val="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A1EA2"/>
    <w:pPr>
      <w:spacing w:before="0" w:after="160" w:line="240" w:lineRule="exact"/>
    </w:pPr>
    <w:rPr>
      <w:rFonts w:ascii="Times New Roman" w:hAnsi="Times New Roman"/>
      <w:sz w:val="20"/>
      <w:szCs w:val="20"/>
      <w:vertAlign w:val="superscript"/>
      <w:lang w:eastAsia="ro-RO"/>
    </w:rPr>
  </w:style>
  <w:style w:type="table" w:customStyle="1" w:styleId="20">
    <w:name w:val="20"/>
    <w:basedOn w:val="TableNormal"/>
    <w:rsid w:val="0077752D"/>
    <w:rPr>
      <w:rFonts w:ascii="Calibri" w:eastAsia="Calibri" w:hAnsi="Calibri" w:cs="Calibri"/>
      <w:sz w:val="22"/>
      <w:szCs w:val="22"/>
      <w:lang w:eastAsia="en-US"/>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163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2382</Words>
  <Characters>15895</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18241</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Daniela Durduc</cp:lastModifiedBy>
  <cp:revision>55</cp:revision>
  <cp:lastPrinted>2014-03-05T10:09:00Z</cp:lastPrinted>
  <dcterms:created xsi:type="dcterms:W3CDTF">2024-03-06T13:28:00Z</dcterms:created>
  <dcterms:modified xsi:type="dcterms:W3CDTF">2024-05-22T10:31:00Z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